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(COB)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5533B1">
        <w:rPr>
          <w:rFonts w:asciiTheme="majorHAnsi" w:hAnsiTheme="majorHAnsi"/>
        </w:rPr>
        <w:t>March</w:t>
      </w:r>
      <w:r w:rsidR="00176231">
        <w:rPr>
          <w:rFonts w:asciiTheme="majorHAnsi" w:hAnsiTheme="majorHAnsi"/>
        </w:rPr>
        <w:t xml:space="preserve"> 27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254BC2">
        <w:rPr>
          <w:rFonts w:asciiTheme="majorHAnsi" w:hAnsiTheme="majorHAnsi"/>
        </w:rPr>
        <w:t>Bellevue City Hall (room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Agenda</w:t>
      </w:r>
    </w:p>
    <w:p w:rsidR="00254BC2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 xml:space="preserve">Attendees:  </w:t>
      </w:r>
      <w:r>
        <w:rPr>
          <w:rFonts w:asciiTheme="majorHAnsi" w:hAnsiTheme="majorHAnsi"/>
        </w:rPr>
        <w:t xml:space="preserve">Mark Manuel, </w:t>
      </w:r>
      <w:proofErr w:type="spellStart"/>
      <w:r>
        <w:rPr>
          <w:rFonts w:asciiTheme="majorHAnsi" w:hAnsiTheme="majorHAnsi"/>
        </w:rPr>
        <w:t>Edilberto</w:t>
      </w:r>
      <w:proofErr w:type="spellEnd"/>
      <w:r>
        <w:rPr>
          <w:rFonts w:asciiTheme="majorHAnsi" w:hAnsiTheme="majorHAnsi"/>
        </w:rPr>
        <w:t xml:space="preserve"> Flores</w:t>
      </w:r>
      <w:proofErr w:type="gramStart"/>
      <w:r>
        <w:rPr>
          <w:rFonts w:asciiTheme="majorHAnsi" w:hAnsiTheme="majorHAnsi"/>
        </w:rPr>
        <w:t>, ,</w:t>
      </w:r>
      <w:proofErr w:type="gramEnd"/>
      <w:r>
        <w:rPr>
          <w:rFonts w:asciiTheme="majorHAnsi" w:hAnsiTheme="majorHAnsi"/>
        </w:rPr>
        <w:t xml:space="preserve"> Jennifer Kar</w:t>
      </w:r>
      <w:r w:rsidR="00344325">
        <w:rPr>
          <w:rFonts w:asciiTheme="majorHAnsi" w:hAnsiTheme="majorHAnsi"/>
        </w:rPr>
        <w:t>ls, Haruka Kojima, Alaric Bien</w:t>
      </w:r>
      <w:r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>
        <w:rPr>
          <w:rFonts w:asciiTheme="majorHAnsi" w:hAnsiTheme="majorHAnsi"/>
        </w:rPr>
        <w:t xml:space="preserve">, Mohamed Bakr, , </w:t>
      </w:r>
      <w:r w:rsidRPr="00E73BE1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D3D81">
        <w:rPr>
          <w:rFonts w:asciiTheme="majorHAnsi" w:hAnsiTheme="majorHAnsi"/>
        </w:rPr>
        <w:t>Anthony Austin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 xml:space="preserve">Justin </w:t>
      </w:r>
      <w:proofErr w:type="spellStart"/>
      <w:r w:rsidRPr="00C53895">
        <w:rPr>
          <w:rFonts w:asciiTheme="majorHAnsi" w:hAnsiTheme="majorHAnsi"/>
        </w:rPr>
        <w:t>Daigneault</w:t>
      </w:r>
      <w:proofErr w:type="spellEnd"/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Tom Brewer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Aisha Kabani</w:t>
      </w:r>
      <w:r>
        <w:rPr>
          <w:rFonts w:asciiTheme="majorHAnsi" w:hAnsiTheme="majorHAnsi"/>
        </w:rPr>
        <w:t xml:space="preserve">, </w:t>
      </w:r>
      <w:r w:rsidRPr="00254BC2">
        <w:rPr>
          <w:rFonts w:asciiTheme="majorHAnsi" w:hAnsiTheme="majorHAnsi"/>
        </w:rPr>
        <w:t>Alaric Bien</w:t>
      </w:r>
      <w:r w:rsidR="00F525A8">
        <w:rPr>
          <w:rFonts w:asciiTheme="majorHAnsi" w:hAnsiTheme="majorHAnsi"/>
        </w:rPr>
        <w:t xml:space="preserve">, </w:t>
      </w:r>
      <w:proofErr w:type="spellStart"/>
      <w:r w:rsidR="00F525A8" w:rsidRPr="00F525A8">
        <w:rPr>
          <w:rFonts w:asciiTheme="majorHAnsi" w:hAnsiTheme="majorHAnsi"/>
        </w:rPr>
        <w:t>Jingdong</w:t>
      </w:r>
      <w:proofErr w:type="spellEnd"/>
      <w:r w:rsidR="00F525A8" w:rsidRPr="00F525A8">
        <w:rPr>
          <w:rFonts w:asciiTheme="majorHAnsi" w:hAnsiTheme="majorHAnsi"/>
        </w:rPr>
        <w:t xml:space="preserve"> Yu</w:t>
      </w:r>
    </w:p>
    <w:p w:rsidR="00CB1C35" w:rsidRPr="00254BC2" w:rsidRDefault="00CB1C35" w:rsidP="00254BC2">
      <w:pPr>
        <w:rPr>
          <w:rFonts w:asciiTheme="majorHAnsi" w:hAnsiTheme="majorHAnsi"/>
        </w:rPr>
      </w:pPr>
      <w:r w:rsidRPr="00CB1C35">
        <w:rPr>
          <w:rFonts w:asciiTheme="majorHAnsi" w:hAnsiTheme="majorHAnsi"/>
          <w:b/>
        </w:rPr>
        <w:t>Guest:</w:t>
      </w:r>
      <w:r>
        <w:rPr>
          <w:rFonts w:asciiTheme="majorHAnsi" w:hAnsiTheme="majorHAnsi"/>
        </w:rPr>
        <w:t xml:space="preserve"> Josh Heim, Cherry Cayabyab</w:t>
      </w:r>
    </w:p>
    <w:p w:rsidR="008E6B44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 xml:space="preserve">  </w:t>
      </w:r>
      <w:r w:rsidR="00434DFC" w:rsidRPr="00434DFC">
        <w:rPr>
          <w:rFonts w:asciiTheme="majorHAnsi" w:hAnsiTheme="majorHAnsi"/>
        </w:rPr>
        <w:t xml:space="preserve">Aleksandra </w:t>
      </w:r>
      <w:proofErr w:type="spellStart"/>
      <w:r w:rsidR="00434DFC" w:rsidRPr="00434DFC">
        <w:rPr>
          <w:rFonts w:asciiTheme="majorHAnsi" w:hAnsiTheme="majorHAnsi"/>
        </w:rPr>
        <w:t>Poesukova</w:t>
      </w:r>
      <w:proofErr w:type="spellEnd"/>
      <w:r w:rsidR="00434DFC" w:rsidRPr="00434DFC">
        <w:rPr>
          <w:rFonts w:asciiTheme="majorHAnsi" w:hAnsiTheme="majorHAnsi"/>
        </w:rPr>
        <w:t>,</w:t>
      </w:r>
      <w:r w:rsidR="00434DFC" w:rsidRPr="00434DFC">
        <w:t xml:space="preserve"> </w:t>
      </w:r>
      <w:r w:rsidR="00434DFC" w:rsidRPr="00434DFC">
        <w:rPr>
          <w:rFonts w:asciiTheme="majorHAnsi" w:hAnsiTheme="majorHAnsi"/>
        </w:rPr>
        <w:t>Brad Miyake,</w:t>
      </w:r>
      <w:r w:rsidR="00434DFC" w:rsidRPr="00434DFC">
        <w:t xml:space="preserve"> </w:t>
      </w:r>
      <w:proofErr w:type="spellStart"/>
      <w:r w:rsidR="00434DFC" w:rsidRPr="00434DFC">
        <w:rPr>
          <w:rFonts w:asciiTheme="majorHAnsi" w:hAnsiTheme="majorHAnsi"/>
        </w:rPr>
        <w:t>Mareth</w:t>
      </w:r>
      <w:proofErr w:type="spellEnd"/>
      <w:r w:rsidR="00434DFC" w:rsidRPr="00434DFC">
        <w:rPr>
          <w:rFonts w:asciiTheme="majorHAnsi" w:hAnsiTheme="majorHAnsi"/>
        </w:rPr>
        <w:t xml:space="preserve"> Flores,</w:t>
      </w:r>
      <w:r w:rsidR="00434DFC" w:rsidRPr="00434DFC">
        <w:t xml:space="preserve"> </w:t>
      </w:r>
      <w:r w:rsidR="00434DFC" w:rsidRPr="00434DFC">
        <w:rPr>
          <w:rFonts w:asciiTheme="majorHAnsi" w:hAnsiTheme="majorHAnsi"/>
        </w:rPr>
        <w:t xml:space="preserve">Eloisa Tran, Andrew Kelly, </w:t>
      </w:r>
      <w:proofErr w:type="spellStart"/>
      <w:r w:rsidR="00434DFC" w:rsidRPr="00434DFC">
        <w:rPr>
          <w:rFonts w:asciiTheme="majorHAnsi" w:hAnsiTheme="majorHAnsi"/>
        </w:rPr>
        <w:t>Beabe</w:t>
      </w:r>
      <w:proofErr w:type="spellEnd"/>
      <w:r w:rsidR="00434DFC" w:rsidRPr="00434DFC">
        <w:rPr>
          <w:rFonts w:asciiTheme="majorHAnsi" w:hAnsiTheme="majorHAnsi"/>
        </w:rPr>
        <w:t xml:space="preserve"> </w:t>
      </w:r>
      <w:proofErr w:type="spellStart"/>
      <w:r w:rsidR="00434DFC" w:rsidRPr="00434DFC">
        <w:rPr>
          <w:rFonts w:asciiTheme="majorHAnsi" w:hAnsiTheme="majorHAnsi"/>
        </w:rPr>
        <w:t>Akpojovwo</w:t>
      </w:r>
      <w:proofErr w:type="spellEnd"/>
      <w:r w:rsidR="00434DFC" w:rsidRPr="00434DFC">
        <w:rPr>
          <w:rFonts w:asciiTheme="majorHAnsi" w:hAnsiTheme="majorHAnsi"/>
        </w:rPr>
        <w:t xml:space="preserve">, Linda </w:t>
      </w:r>
      <w:bookmarkStart w:id="1" w:name="_GoBack"/>
      <w:bookmarkEnd w:id="1"/>
      <w:r w:rsidR="00434DFC" w:rsidRPr="00434DFC">
        <w:rPr>
          <w:rFonts w:asciiTheme="majorHAnsi" w:hAnsiTheme="majorHAnsi"/>
        </w:rPr>
        <w:t>Whitehead</w:t>
      </w:r>
    </w:p>
    <w:p w:rsidR="00434DFC" w:rsidRPr="00831E5B" w:rsidRDefault="00434DFC" w:rsidP="00254BC2">
      <w:pPr>
        <w:rPr>
          <w:rFonts w:asciiTheme="majorHAnsi" w:hAnsiTheme="majorHAnsi"/>
        </w:rPr>
      </w:pPr>
    </w:p>
    <w:p w:rsidR="00254BC2" w:rsidRPr="007D6A79" w:rsidRDefault="00254BC2" w:rsidP="00254BC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</w:rPr>
      </w:pPr>
      <w:r w:rsidRPr="00EA3923">
        <w:rPr>
          <w:rFonts w:asciiTheme="majorHAnsi" w:hAnsiTheme="majorHAnsi"/>
          <w:b/>
        </w:rPr>
        <w:t>Call to Order</w:t>
      </w:r>
      <w:r w:rsidR="00A57B0F">
        <w:rPr>
          <w:rFonts w:asciiTheme="majorHAnsi" w:hAnsiTheme="majorHAnsi"/>
          <w:b/>
        </w:rPr>
        <w:t>:  Anthony Austin</w:t>
      </w:r>
      <w:r>
        <w:rPr>
          <w:rFonts w:asciiTheme="majorHAnsi" w:hAnsiTheme="majorHAnsi"/>
          <w:b/>
        </w:rPr>
        <w:t xml:space="preserve">  </w:t>
      </w:r>
    </w:p>
    <w:p w:rsidR="00254BC2" w:rsidRPr="00F12724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EA3923">
        <w:rPr>
          <w:rFonts w:asciiTheme="majorHAnsi" w:hAnsiTheme="majorHAnsi"/>
        </w:rPr>
        <w:t>Roll call of members</w:t>
      </w:r>
    </w:p>
    <w:p w:rsidR="00254BC2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Pr="00EA3923">
        <w:rPr>
          <w:rFonts w:asciiTheme="majorHAnsi" w:hAnsiTheme="majorHAnsi"/>
        </w:rPr>
        <w:t>genda</w:t>
      </w:r>
    </w:p>
    <w:p w:rsidR="00344325" w:rsidRDefault="00254BC2" w:rsidP="00344325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minutes</w:t>
      </w:r>
    </w:p>
    <w:p w:rsidR="00344325" w:rsidRPr="001618E9" w:rsidRDefault="008E6B44" w:rsidP="001618E9">
      <w:pPr>
        <w:pStyle w:val="ListParagraph"/>
        <w:spacing w:line="276" w:lineRule="auto"/>
        <w:ind w:left="1440"/>
        <w:rPr>
          <w:rFonts w:asciiTheme="majorHAnsi" w:hAnsiTheme="majorHAnsi"/>
        </w:rPr>
      </w:pPr>
      <w:r w:rsidRPr="00344325">
        <w:rPr>
          <w:rFonts w:asciiTheme="majorHAnsi" w:hAnsiTheme="majorHAnsi"/>
          <w:b/>
        </w:rPr>
        <w:t xml:space="preserve"> </w:t>
      </w:r>
    </w:p>
    <w:p w:rsidR="00176231" w:rsidRDefault="005533B1" w:rsidP="0017623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Update:  Calendar of Events, Share Point, and Updated Timeline</w:t>
      </w:r>
    </w:p>
    <w:p w:rsidR="00176231" w:rsidRDefault="00176231" w:rsidP="00176231">
      <w:pPr>
        <w:pStyle w:val="ListParagraph"/>
        <w:spacing w:line="276" w:lineRule="auto"/>
        <w:ind w:left="810"/>
        <w:rPr>
          <w:rFonts w:asciiTheme="majorHAnsi" w:hAnsiTheme="majorHAnsi"/>
          <w:b/>
        </w:rPr>
      </w:pPr>
    </w:p>
    <w:p w:rsidR="00E474F9" w:rsidRPr="005533B1" w:rsidRDefault="005533B1" w:rsidP="005533B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By-Laws and Terms</w:t>
      </w:r>
    </w:p>
    <w:p w:rsidR="00E474F9" w:rsidRDefault="00E474F9" w:rsidP="00E474F9">
      <w:pPr>
        <w:pStyle w:val="ListParagraph"/>
        <w:spacing w:line="276" w:lineRule="auto"/>
        <w:ind w:left="1440"/>
        <w:rPr>
          <w:rFonts w:asciiTheme="majorHAnsi" w:hAnsiTheme="majorHAnsi"/>
        </w:rPr>
      </w:pPr>
    </w:p>
    <w:p w:rsidR="00E474F9" w:rsidRPr="005533B1" w:rsidRDefault="00E474F9" w:rsidP="00E474F9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 w:rsidRPr="005533B1">
        <w:rPr>
          <w:rFonts w:asciiTheme="majorHAnsi" w:hAnsiTheme="majorHAnsi"/>
          <w:b/>
        </w:rPr>
        <w:t>Bellevue Diversity Institute Pu</w:t>
      </w:r>
      <w:r w:rsidR="005533B1">
        <w:rPr>
          <w:rFonts w:asciiTheme="majorHAnsi" w:hAnsiTheme="majorHAnsi"/>
          <w:b/>
        </w:rPr>
        <w:t xml:space="preserve">blic Outreach Study </w:t>
      </w:r>
    </w:p>
    <w:p w:rsidR="00176231" w:rsidRDefault="00E474F9" w:rsidP="005533B1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E474F9">
        <w:rPr>
          <w:rFonts w:asciiTheme="majorHAnsi" w:hAnsiTheme="majorHAnsi"/>
        </w:rPr>
        <w:t>CGC Consulting, Cherry Cayabyab</w:t>
      </w:r>
    </w:p>
    <w:p w:rsidR="005533B1" w:rsidRPr="005533B1" w:rsidRDefault="005533B1" w:rsidP="005533B1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</w:p>
    <w:p w:rsidR="00F92859" w:rsidRDefault="00F92859" w:rsidP="00F92859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BDAN Committee Work </w:t>
      </w:r>
    </w:p>
    <w:p w:rsidR="00F92859" w:rsidRPr="00301CD2" w:rsidRDefault="00F92859" w:rsidP="00301CD2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 w:rsidRPr="00301CD2">
        <w:rPr>
          <w:rFonts w:asciiTheme="majorHAnsi" w:hAnsiTheme="majorHAnsi"/>
        </w:rPr>
        <w:t xml:space="preserve">Engagement &amp; Outreach – BDI, Cultural Group Mapping </w:t>
      </w:r>
    </w:p>
    <w:p w:rsidR="00344325" w:rsidRPr="008E6B44" w:rsidRDefault="00344325" w:rsidP="00344325">
      <w:pPr>
        <w:pStyle w:val="ListParagraph"/>
        <w:spacing w:line="276" w:lineRule="auto"/>
        <w:ind w:left="2970"/>
        <w:rPr>
          <w:rFonts w:asciiTheme="majorHAnsi" w:hAnsiTheme="majorHAnsi"/>
        </w:rPr>
      </w:pPr>
    </w:p>
    <w:p w:rsidR="005533B1" w:rsidRDefault="00F92859" w:rsidP="005533B1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Culturally Responsive Gov</w:t>
      </w:r>
      <w:r w:rsidR="00301CD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– </w:t>
      </w:r>
      <w:r w:rsidR="00A604A8">
        <w:rPr>
          <w:rFonts w:asciiTheme="majorHAnsi" w:hAnsiTheme="majorHAnsi"/>
        </w:rPr>
        <w:t>BDAN City</w:t>
      </w:r>
      <w:r>
        <w:rPr>
          <w:rFonts w:asciiTheme="majorHAnsi" w:hAnsiTheme="majorHAnsi"/>
        </w:rPr>
        <w:t xml:space="preserve"> Team</w:t>
      </w:r>
      <w:r w:rsidR="005533B1">
        <w:rPr>
          <w:rFonts w:asciiTheme="majorHAnsi" w:hAnsiTheme="majorHAnsi"/>
        </w:rPr>
        <w:t xml:space="preserve"> </w:t>
      </w:r>
    </w:p>
    <w:p w:rsidR="005533B1" w:rsidRPr="005533B1" w:rsidRDefault="005533B1" w:rsidP="005533B1">
      <w:pPr>
        <w:pStyle w:val="ListParagraph"/>
        <w:rPr>
          <w:rFonts w:asciiTheme="majorHAnsi" w:hAnsiTheme="majorHAnsi"/>
        </w:rPr>
      </w:pPr>
    </w:p>
    <w:p w:rsidR="005533B1" w:rsidRPr="005533B1" w:rsidRDefault="005533B1" w:rsidP="005533B1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</w:p>
    <w:p w:rsidR="00166AD1" w:rsidRPr="00F074DC" w:rsidRDefault="00301CD2" w:rsidP="00254BC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Announcements (5</w:t>
      </w:r>
      <w:r w:rsidR="001618E9">
        <w:rPr>
          <w:rFonts w:asciiTheme="majorHAnsi" w:hAnsiTheme="majorHAnsi"/>
          <w:b/>
        </w:rPr>
        <w:t xml:space="preserve"> minutes)</w:t>
      </w:r>
    </w:p>
    <w:p w:rsidR="00F04A54" w:rsidRDefault="00F04A54" w:rsidP="00F04A54">
      <w:pPr>
        <w:pStyle w:val="ListParagraph"/>
        <w:spacing w:line="276" w:lineRule="auto"/>
        <w:ind w:left="2160"/>
        <w:rPr>
          <w:rFonts w:asciiTheme="majorHAnsi" w:hAnsiTheme="majorHAnsi"/>
        </w:rPr>
      </w:pPr>
    </w:p>
    <w:p w:rsidR="00A604A8" w:rsidRPr="001618E9" w:rsidRDefault="00A604A8" w:rsidP="001618E9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Adjourn the Meeting </w:t>
      </w:r>
      <w:r w:rsidR="001618E9">
        <w:rPr>
          <w:rFonts w:asciiTheme="majorHAnsi" w:hAnsiTheme="majorHAnsi"/>
          <w:b/>
        </w:rPr>
        <w:t>(8:00 PM)</w:t>
      </w:r>
      <w:bookmarkEnd w:id="0"/>
    </w:p>
    <w:sectPr w:rsidR="00A604A8" w:rsidRPr="0016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1618E9"/>
    <w:rsid w:val="00166AD1"/>
    <w:rsid w:val="00176231"/>
    <w:rsid w:val="00254BC2"/>
    <w:rsid w:val="002D1051"/>
    <w:rsid w:val="00301CD2"/>
    <w:rsid w:val="00344325"/>
    <w:rsid w:val="0040211D"/>
    <w:rsid w:val="00434DFC"/>
    <w:rsid w:val="004440AA"/>
    <w:rsid w:val="005533B1"/>
    <w:rsid w:val="005C1BA5"/>
    <w:rsid w:val="0062503F"/>
    <w:rsid w:val="006500DF"/>
    <w:rsid w:val="00794F77"/>
    <w:rsid w:val="00803CFE"/>
    <w:rsid w:val="008A4FB1"/>
    <w:rsid w:val="008E6B44"/>
    <w:rsid w:val="009E7FF4"/>
    <w:rsid w:val="009F4DDF"/>
    <w:rsid w:val="00A57B0F"/>
    <w:rsid w:val="00A604A8"/>
    <w:rsid w:val="00A902A3"/>
    <w:rsid w:val="00BC54BF"/>
    <w:rsid w:val="00C77B41"/>
    <w:rsid w:val="00CB1C35"/>
    <w:rsid w:val="00CC4FAE"/>
    <w:rsid w:val="00D56D7C"/>
    <w:rsid w:val="00DD7A40"/>
    <w:rsid w:val="00E474F9"/>
    <w:rsid w:val="00EE695E"/>
    <w:rsid w:val="00F00B48"/>
    <w:rsid w:val="00F04A54"/>
    <w:rsid w:val="00F074DC"/>
    <w:rsid w:val="00F525A8"/>
    <w:rsid w:val="00F64513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F9DD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B323-0F37-4A20-91F9-7E052405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Manuel, Mark</cp:lastModifiedBy>
  <cp:revision>5</cp:revision>
  <cp:lastPrinted>2018-04-30T19:26:00Z</cp:lastPrinted>
  <dcterms:created xsi:type="dcterms:W3CDTF">2018-03-26T15:48:00Z</dcterms:created>
  <dcterms:modified xsi:type="dcterms:W3CDTF">2018-04-30T19:27:00Z</dcterms:modified>
</cp:coreProperties>
</file>