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76231">
        <w:rPr>
          <w:rFonts w:asciiTheme="majorHAnsi" w:hAnsiTheme="majorHAnsi"/>
        </w:rPr>
        <w:t>February 27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54BC2">
        <w:rPr>
          <w:rFonts w:asciiTheme="majorHAnsi" w:hAnsiTheme="majorHAnsi"/>
        </w:rPr>
        <w:t>Bellevue City Hall (room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P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 xml:space="preserve">Attendees:  </w:t>
      </w:r>
      <w:r>
        <w:rPr>
          <w:rFonts w:asciiTheme="majorHAnsi" w:hAnsiTheme="majorHAnsi"/>
        </w:rPr>
        <w:t>Brad Miyake, Mark Manuel, Edilberto Flores, Mareth Flores,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r>
        <w:rPr>
          <w:rFonts w:asciiTheme="majorHAnsi" w:hAnsiTheme="majorHAnsi"/>
        </w:rPr>
        <w:t>,</w:t>
      </w:r>
      <w:r w:rsidRPr="00E73BE1">
        <w:t xml:space="preserve"> </w:t>
      </w:r>
      <w:r w:rsidRPr="00E73BE1">
        <w:rPr>
          <w:rFonts w:asciiTheme="majorHAnsi" w:hAnsiTheme="majorHAnsi"/>
        </w:rPr>
        <w:t>Andrew Kelly</w:t>
      </w:r>
      <w:r>
        <w:rPr>
          <w:rFonts w:asciiTheme="majorHAnsi" w:hAnsiTheme="majorHAnsi"/>
        </w:rPr>
        <w:t xml:space="preserve">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Aisha Kabani</w:t>
      </w:r>
      <w:r>
        <w:rPr>
          <w:rFonts w:asciiTheme="majorHAnsi" w:hAnsiTheme="majorHAnsi"/>
        </w:rPr>
        <w:t xml:space="preserve">, </w:t>
      </w:r>
      <w:r w:rsidRPr="00254BC2">
        <w:rPr>
          <w:rFonts w:asciiTheme="majorHAnsi" w:hAnsiTheme="majorHAnsi"/>
        </w:rPr>
        <w:t>Alaric Bien</w:t>
      </w:r>
      <w:r w:rsidR="00F525A8">
        <w:rPr>
          <w:rFonts w:asciiTheme="majorHAnsi" w:hAnsiTheme="majorHAnsi"/>
        </w:rPr>
        <w:t xml:space="preserve">, </w:t>
      </w:r>
      <w:r w:rsidR="00F525A8" w:rsidRPr="00F525A8">
        <w:rPr>
          <w:rFonts w:asciiTheme="majorHAnsi" w:hAnsiTheme="majorHAnsi"/>
        </w:rPr>
        <w:t>Beabe Akpojovwo, Linda Whitehead, Jingdong Yu</w:t>
      </w:r>
    </w:p>
    <w:p w:rsidR="008E6B44" w:rsidRPr="00831E5B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</w:p>
    <w:p w:rsidR="00254BC2" w:rsidRPr="007D6A79" w:rsidRDefault="00254BC2" w:rsidP="00254BC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 xml:space="preserve">:  Anthony </w:t>
      </w:r>
      <w:proofErr w:type="gramStart"/>
      <w:r w:rsidR="00A57B0F">
        <w:rPr>
          <w:rFonts w:asciiTheme="majorHAnsi" w:hAnsiTheme="majorHAnsi"/>
          <w:b/>
        </w:rPr>
        <w:t>Austin</w:t>
      </w:r>
      <w:r>
        <w:rPr>
          <w:rFonts w:asciiTheme="majorHAnsi" w:hAnsiTheme="majorHAnsi"/>
          <w:b/>
        </w:rPr>
        <w:t xml:space="preserve">  </w:t>
      </w:r>
      <w:r w:rsidR="001618E9">
        <w:rPr>
          <w:rFonts w:asciiTheme="majorHAnsi" w:hAnsiTheme="majorHAnsi"/>
          <w:b/>
        </w:rPr>
        <w:t>(</w:t>
      </w:r>
      <w:proofErr w:type="gramEnd"/>
      <w:r w:rsidR="001618E9">
        <w:rPr>
          <w:rFonts w:asciiTheme="majorHAnsi" w:hAnsiTheme="majorHAnsi"/>
          <w:b/>
        </w:rPr>
        <w:t>10 minutes)</w:t>
      </w:r>
    </w:p>
    <w:p w:rsidR="00254BC2" w:rsidRPr="00F12724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EA3923">
        <w:rPr>
          <w:rFonts w:asciiTheme="majorHAnsi" w:hAnsiTheme="majorHAnsi"/>
        </w:rPr>
        <w:t>Roll call of members</w:t>
      </w:r>
    </w:p>
    <w:p w:rsidR="00254BC2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Pr="00EA3923">
        <w:rPr>
          <w:rFonts w:asciiTheme="majorHAnsi" w:hAnsiTheme="majorHAnsi"/>
        </w:rPr>
        <w:t>genda</w:t>
      </w:r>
    </w:p>
    <w:p w:rsidR="00344325" w:rsidRDefault="00254BC2" w:rsidP="00344325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minutes</w:t>
      </w:r>
    </w:p>
    <w:p w:rsidR="00344325" w:rsidRPr="001618E9" w:rsidRDefault="008E6B44" w:rsidP="001618E9">
      <w:pPr>
        <w:pStyle w:val="ListParagraph"/>
        <w:spacing w:line="276" w:lineRule="auto"/>
        <w:ind w:left="1440"/>
        <w:rPr>
          <w:rFonts w:asciiTheme="majorHAnsi" w:hAnsiTheme="majorHAnsi"/>
        </w:rPr>
      </w:pPr>
      <w:r w:rsidRPr="00344325">
        <w:rPr>
          <w:rFonts w:asciiTheme="majorHAnsi" w:hAnsiTheme="majorHAnsi"/>
          <w:b/>
        </w:rPr>
        <w:t xml:space="preserve"> </w:t>
      </w:r>
    </w:p>
    <w:p w:rsidR="00176231" w:rsidRDefault="00176231" w:rsidP="0017623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City of Bellevue E-Mail, </w:t>
      </w:r>
      <w:proofErr w:type="spellStart"/>
      <w:r>
        <w:rPr>
          <w:rFonts w:asciiTheme="majorHAnsi" w:hAnsiTheme="majorHAnsi"/>
          <w:b/>
        </w:rPr>
        <w:t>Sharepoint</w:t>
      </w:r>
      <w:proofErr w:type="spellEnd"/>
      <w:r>
        <w:rPr>
          <w:rFonts w:asciiTheme="majorHAnsi" w:hAnsiTheme="majorHAnsi"/>
          <w:b/>
        </w:rPr>
        <w:t>, and Document Retention Guidelines (35)</w:t>
      </w:r>
    </w:p>
    <w:p w:rsidR="00176231" w:rsidRDefault="00176231" w:rsidP="00176231">
      <w:pPr>
        <w:pStyle w:val="ListParagraph"/>
        <w:spacing w:line="276" w:lineRule="auto"/>
        <w:ind w:left="810"/>
        <w:rPr>
          <w:rFonts w:asciiTheme="majorHAnsi" w:hAnsiTheme="majorHAnsi"/>
          <w:b/>
        </w:rPr>
      </w:pPr>
    </w:p>
    <w:p w:rsidR="00176231" w:rsidRPr="00176231" w:rsidRDefault="00176231" w:rsidP="0017623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Feedback for Creative Edge Study (25</w:t>
      </w:r>
      <w:r w:rsidR="00301CD2">
        <w:rPr>
          <w:rFonts w:asciiTheme="majorHAnsi" w:hAnsiTheme="majorHAnsi"/>
          <w:b/>
        </w:rPr>
        <w:t xml:space="preserve"> minutes</w:t>
      </w:r>
      <w:r>
        <w:rPr>
          <w:rFonts w:asciiTheme="majorHAnsi" w:hAnsiTheme="majorHAnsi"/>
          <w:b/>
        </w:rPr>
        <w:t>)</w:t>
      </w:r>
    </w:p>
    <w:p w:rsidR="00176231" w:rsidRPr="00176231" w:rsidRDefault="00176231" w:rsidP="00176231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176231">
        <w:rPr>
          <w:rFonts w:asciiTheme="majorHAnsi" w:hAnsiTheme="majorHAnsi"/>
        </w:rPr>
        <w:t>Joshua Heim, Arts Manager for Planning and Community Development</w:t>
      </w:r>
    </w:p>
    <w:p w:rsidR="00176231" w:rsidRPr="00176231" w:rsidRDefault="00176231" w:rsidP="00176231">
      <w:pPr>
        <w:pStyle w:val="ListParagraph"/>
        <w:rPr>
          <w:rFonts w:asciiTheme="majorHAnsi" w:hAnsiTheme="majorHAnsi"/>
          <w:b/>
        </w:rPr>
      </w:pPr>
    </w:p>
    <w:p w:rsidR="00F92859" w:rsidRDefault="00F92859" w:rsidP="00F9285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BDAN Committee Work </w:t>
      </w:r>
      <w:r w:rsidR="00301CD2">
        <w:rPr>
          <w:rFonts w:asciiTheme="majorHAnsi" w:hAnsiTheme="majorHAnsi"/>
          <w:b/>
        </w:rPr>
        <w:t>(30 minutes</w:t>
      </w:r>
      <w:r w:rsidR="001618E9">
        <w:rPr>
          <w:rFonts w:asciiTheme="majorHAnsi" w:hAnsiTheme="majorHAnsi"/>
          <w:b/>
        </w:rPr>
        <w:t>)</w:t>
      </w:r>
    </w:p>
    <w:p w:rsidR="00F92859" w:rsidRPr="00301CD2" w:rsidRDefault="00F92859" w:rsidP="00301CD2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 w:rsidRPr="00301CD2">
        <w:rPr>
          <w:rFonts w:asciiTheme="majorHAnsi" w:hAnsiTheme="majorHAnsi"/>
        </w:rPr>
        <w:t xml:space="preserve">Engagement &amp; Outreach – BDI, Cultural Group Mapping </w:t>
      </w:r>
      <w:r w:rsidR="001618E9" w:rsidRPr="00301CD2">
        <w:rPr>
          <w:rFonts w:asciiTheme="majorHAnsi" w:hAnsiTheme="majorHAnsi"/>
        </w:rPr>
        <w:t>(40 minutes)</w:t>
      </w:r>
    </w:p>
    <w:p w:rsidR="00344325" w:rsidRDefault="00344325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Clarify definitions</w:t>
      </w:r>
    </w:p>
    <w:p w:rsidR="00A604A8" w:rsidRDefault="00A604A8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organizational lists that members have identified</w:t>
      </w:r>
    </w:p>
    <w:p w:rsidR="00A604A8" w:rsidRDefault="00344325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initial gaps in list </w:t>
      </w:r>
    </w:p>
    <w:p w:rsidR="00344325" w:rsidRDefault="00344325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Come up with plan to find missing groups</w:t>
      </w:r>
    </w:p>
    <w:p w:rsidR="001618E9" w:rsidRPr="001618E9" w:rsidRDefault="001618E9" w:rsidP="001618E9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group m</w:t>
      </w:r>
      <w:r w:rsidRPr="001618E9">
        <w:rPr>
          <w:rFonts w:asciiTheme="majorHAnsi" w:hAnsiTheme="majorHAnsi"/>
        </w:rPr>
        <w:t>ilestones</w:t>
      </w:r>
    </w:p>
    <w:p w:rsidR="00344325" w:rsidRPr="008E6B44" w:rsidRDefault="00344325" w:rsidP="00344325">
      <w:pPr>
        <w:pStyle w:val="ListParagraph"/>
        <w:spacing w:line="276" w:lineRule="auto"/>
        <w:ind w:left="2970"/>
        <w:rPr>
          <w:rFonts w:asciiTheme="majorHAnsi" w:hAnsiTheme="majorHAnsi"/>
        </w:rPr>
      </w:pPr>
    </w:p>
    <w:p w:rsidR="00F92859" w:rsidRDefault="00F92859" w:rsidP="00F92859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Culturally Responsive Gov</w:t>
      </w:r>
      <w:r w:rsidR="00301CD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– </w:t>
      </w:r>
      <w:r w:rsidR="00A604A8">
        <w:rPr>
          <w:rFonts w:asciiTheme="majorHAnsi" w:hAnsiTheme="majorHAnsi"/>
        </w:rPr>
        <w:t>BDAN City</w:t>
      </w:r>
      <w:r>
        <w:rPr>
          <w:rFonts w:asciiTheme="majorHAnsi" w:hAnsiTheme="majorHAnsi"/>
        </w:rPr>
        <w:t xml:space="preserve"> Team</w:t>
      </w:r>
      <w:r w:rsidR="001618E9">
        <w:rPr>
          <w:rFonts w:asciiTheme="majorHAnsi" w:hAnsiTheme="majorHAnsi"/>
        </w:rPr>
        <w:t xml:space="preserve"> (40 minutes)</w:t>
      </w:r>
    </w:p>
    <w:p w:rsidR="001618E9" w:rsidRPr="00301CD2" w:rsidRDefault="00344325" w:rsidP="00301CD2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Recap last meeting</w:t>
      </w:r>
    </w:p>
    <w:p w:rsidR="00344325" w:rsidRPr="00344325" w:rsidRDefault="00344325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301CD2">
        <w:rPr>
          <w:rFonts w:asciiTheme="majorHAnsi" w:hAnsiTheme="majorHAnsi"/>
        </w:rPr>
        <w:t xml:space="preserve">omework from BDAN Team:  </w:t>
      </w:r>
    </w:p>
    <w:p w:rsidR="00344325" w:rsidRDefault="00344325" w:rsidP="001618E9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Homework from City Team:  </w:t>
      </w:r>
    </w:p>
    <w:p w:rsidR="00F92859" w:rsidRDefault="001618E9" w:rsidP="00301CD2">
      <w:pPr>
        <w:pStyle w:val="ListParagraph"/>
        <w:numPr>
          <w:ilvl w:val="1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Set group milestones</w:t>
      </w:r>
    </w:p>
    <w:p w:rsidR="00301CD2" w:rsidRPr="00301CD2" w:rsidRDefault="00301CD2" w:rsidP="00301CD2">
      <w:pPr>
        <w:pStyle w:val="ListParagraph"/>
        <w:spacing w:line="276" w:lineRule="auto"/>
        <w:ind w:left="2250"/>
        <w:rPr>
          <w:rFonts w:asciiTheme="majorHAnsi" w:hAnsiTheme="majorHAnsi"/>
        </w:rPr>
      </w:pPr>
      <w:bookmarkStart w:id="1" w:name="_GoBack"/>
      <w:bookmarkEnd w:id="1"/>
    </w:p>
    <w:p w:rsidR="005C1BA5" w:rsidRPr="00301CD2" w:rsidRDefault="00344325" w:rsidP="0034432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Bellevue Diversity Institute Public Outreach Study </w:t>
      </w:r>
      <w:r w:rsidR="00301CD2">
        <w:rPr>
          <w:rFonts w:asciiTheme="majorHAnsi" w:hAnsiTheme="majorHAnsi"/>
          <w:b/>
        </w:rPr>
        <w:t>(15</w:t>
      </w:r>
      <w:r w:rsidR="001618E9">
        <w:rPr>
          <w:rFonts w:asciiTheme="majorHAnsi" w:hAnsiTheme="majorHAnsi"/>
          <w:b/>
        </w:rPr>
        <w:t xml:space="preserve"> minutes)</w:t>
      </w:r>
    </w:p>
    <w:p w:rsidR="00301CD2" w:rsidRPr="00301CD2" w:rsidRDefault="00301CD2" w:rsidP="00301CD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301CD2">
        <w:rPr>
          <w:rFonts w:asciiTheme="majorHAnsi" w:hAnsiTheme="majorHAnsi"/>
        </w:rPr>
        <w:t>CGC Consulting, Cherry Cayabyab</w:t>
      </w:r>
    </w:p>
    <w:p w:rsidR="00166AD1" w:rsidRPr="00166AD1" w:rsidRDefault="00166AD1" w:rsidP="00166AD1">
      <w:pPr>
        <w:pStyle w:val="ListParagraph"/>
        <w:ind w:left="1440"/>
        <w:rPr>
          <w:rFonts w:asciiTheme="majorHAnsi" w:hAnsiTheme="majorHAnsi"/>
        </w:rPr>
      </w:pPr>
    </w:p>
    <w:p w:rsidR="00166AD1" w:rsidRPr="00F074DC" w:rsidRDefault="00301CD2" w:rsidP="00254BC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Announcements (5</w:t>
      </w:r>
      <w:r w:rsidR="001618E9">
        <w:rPr>
          <w:rFonts w:asciiTheme="majorHAnsi" w:hAnsiTheme="majorHAnsi"/>
          <w:b/>
        </w:rPr>
        <w:t xml:space="preserve"> minutes)</w:t>
      </w:r>
    </w:p>
    <w:p w:rsidR="00F04A54" w:rsidRDefault="00F04A54" w:rsidP="00F04A54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A604A8" w:rsidRPr="001618E9" w:rsidRDefault="00A604A8" w:rsidP="001618E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Adjourn the Meeting </w:t>
      </w:r>
      <w:r w:rsidR="001618E9">
        <w:rPr>
          <w:rFonts w:asciiTheme="majorHAnsi" w:hAnsiTheme="majorHAnsi"/>
          <w:b/>
        </w:rPr>
        <w:t>(8:00 PM)</w:t>
      </w:r>
    </w:p>
    <w:bookmarkEnd w:id="0"/>
    <w:sectPr w:rsidR="00A604A8" w:rsidRPr="0016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1618E9"/>
    <w:rsid w:val="00166AD1"/>
    <w:rsid w:val="00176231"/>
    <w:rsid w:val="00254BC2"/>
    <w:rsid w:val="002D1051"/>
    <w:rsid w:val="00301CD2"/>
    <w:rsid w:val="00344325"/>
    <w:rsid w:val="0040211D"/>
    <w:rsid w:val="004440AA"/>
    <w:rsid w:val="005C1BA5"/>
    <w:rsid w:val="0062503F"/>
    <w:rsid w:val="006500DF"/>
    <w:rsid w:val="00803CFE"/>
    <w:rsid w:val="008A4FB1"/>
    <w:rsid w:val="008E6B44"/>
    <w:rsid w:val="009E7FF4"/>
    <w:rsid w:val="009F4DDF"/>
    <w:rsid w:val="00A57B0F"/>
    <w:rsid w:val="00A604A8"/>
    <w:rsid w:val="00A902A3"/>
    <w:rsid w:val="00C77B41"/>
    <w:rsid w:val="00CC4FAE"/>
    <w:rsid w:val="00DD7A40"/>
    <w:rsid w:val="00EE695E"/>
    <w:rsid w:val="00F00B48"/>
    <w:rsid w:val="00F04A54"/>
    <w:rsid w:val="00F074DC"/>
    <w:rsid w:val="00F525A8"/>
    <w:rsid w:val="00F64513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1F90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EA07-CD16-495E-A260-4A459A6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Manuel, Mark</cp:lastModifiedBy>
  <cp:revision>3</cp:revision>
  <cp:lastPrinted>2018-02-13T20:46:00Z</cp:lastPrinted>
  <dcterms:created xsi:type="dcterms:W3CDTF">2018-01-29T23:20:00Z</dcterms:created>
  <dcterms:modified xsi:type="dcterms:W3CDTF">2018-02-14T01:22:00Z</dcterms:modified>
</cp:coreProperties>
</file>