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E9" w:rsidRPr="001C3D56" w:rsidRDefault="00371CE9" w:rsidP="00371CE9">
      <w:pPr>
        <w:ind w:firstLine="0"/>
        <w:jc w:val="center"/>
      </w:pPr>
      <w:r w:rsidRPr="001C3D56">
        <w:t>CITY OF BELLEVUE</w:t>
      </w:r>
    </w:p>
    <w:p w:rsidR="00371CE9" w:rsidRPr="001C3D56" w:rsidRDefault="0036368D" w:rsidP="00371CE9">
      <w:pPr>
        <w:ind w:firstLine="0"/>
        <w:jc w:val="center"/>
      </w:pPr>
      <w:r w:rsidRPr="001C3D56">
        <w:t>BELLEVUE DIVERSITY ADVISORY NETWORK</w:t>
      </w:r>
    </w:p>
    <w:p w:rsidR="00371CE9" w:rsidRPr="001C3D56" w:rsidRDefault="00371CE9" w:rsidP="00371CE9">
      <w:pPr>
        <w:ind w:firstLine="0"/>
        <w:jc w:val="center"/>
      </w:pPr>
      <w:r w:rsidRPr="001C3D56">
        <w:t>MEETING MINUTES</w:t>
      </w:r>
    </w:p>
    <w:p w:rsidR="00371CE9" w:rsidRPr="001C3D56" w:rsidRDefault="00371C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1CE9" w:rsidRPr="001C3D56" w:rsidTr="00371CE9">
        <w:tc>
          <w:tcPr>
            <w:tcW w:w="4788" w:type="dxa"/>
          </w:tcPr>
          <w:p w:rsidR="00371CE9" w:rsidRPr="001C3D56" w:rsidRDefault="00C575B4" w:rsidP="00F93987">
            <w:pPr>
              <w:ind w:firstLine="0"/>
            </w:pPr>
            <w:r>
              <w:t>Ma</w:t>
            </w:r>
            <w:r w:rsidR="00874D7F" w:rsidRPr="001C3D56">
              <w:t>y 2</w:t>
            </w:r>
            <w:r>
              <w:t>9</w:t>
            </w:r>
            <w:r w:rsidR="00371CE9" w:rsidRPr="001C3D56">
              <w:t>, 201</w:t>
            </w:r>
            <w:r w:rsidR="00F93987" w:rsidRPr="001C3D56">
              <w:t>8</w:t>
            </w:r>
          </w:p>
        </w:tc>
        <w:tc>
          <w:tcPr>
            <w:tcW w:w="4788" w:type="dxa"/>
          </w:tcPr>
          <w:p w:rsidR="00371CE9" w:rsidRPr="001C3D56" w:rsidRDefault="00371CE9" w:rsidP="00371CE9">
            <w:pPr>
              <w:ind w:firstLine="0"/>
              <w:jc w:val="right"/>
            </w:pPr>
            <w:r w:rsidRPr="001C3D56">
              <w:t xml:space="preserve">Bellevue City Hall </w:t>
            </w:r>
          </w:p>
        </w:tc>
      </w:tr>
      <w:tr w:rsidR="00371CE9" w:rsidRPr="001C3D56" w:rsidTr="00371CE9">
        <w:tc>
          <w:tcPr>
            <w:tcW w:w="4788" w:type="dxa"/>
          </w:tcPr>
          <w:p w:rsidR="00371CE9" w:rsidRPr="001C3D56" w:rsidRDefault="0036368D" w:rsidP="0036368D">
            <w:pPr>
              <w:ind w:firstLine="0"/>
            </w:pPr>
            <w:r w:rsidRPr="001C3D56">
              <w:t>6</w:t>
            </w:r>
            <w:r w:rsidR="00371CE9" w:rsidRPr="001C3D56">
              <w:t xml:space="preserve">:00 </w:t>
            </w:r>
            <w:r w:rsidRPr="001C3D56">
              <w:t>p</w:t>
            </w:r>
            <w:r w:rsidR="00371CE9" w:rsidRPr="001C3D56">
              <w:t xml:space="preserve">.m. </w:t>
            </w:r>
          </w:p>
        </w:tc>
        <w:tc>
          <w:tcPr>
            <w:tcW w:w="4788" w:type="dxa"/>
          </w:tcPr>
          <w:p w:rsidR="00371CE9" w:rsidRPr="001C3D56" w:rsidRDefault="00371CE9" w:rsidP="0036368D">
            <w:pPr>
              <w:ind w:firstLine="0"/>
              <w:jc w:val="right"/>
            </w:pPr>
            <w:r w:rsidRPr="001C3D56">
              <w:t>Room 1E-11</w:t>
            </w:r>
            <w:r w:rsidR="0036368D" w:rsidRPr="001C3D56">
              <w:t>2</w:t>
            </w:r>
            <w:r w:rsidRPr="001C3D56">
              <w:t xml:space="preserve"> </w:t>
            </w:r>
          </w:p>
        </w:tc>
      </w:tr>
    </w:tbl>
    <w:p w:rsidR="00371CE9" w:rsidRPr="001C3D56" w:rsidRDefault="00371CE9" w:rsidP="00371CE9">
      <w:pPr>
        <w:ind w:firstLine="0"/>
      </w:pPr>
    </w:p>
    <w:p w:rsidR="00371CE9" w:rsidRPr="001C3D56" w:rsidRDefault="00371CE9" w:rsidP="00371CE9">
      <w:pPr>
        <w:ind w:firstLine="0"/>
      </w:pPr>
    </w:p>
    <w:p w:rsidR="00874D7F" w:rsidRPr="001C3D56" w:rsidRDefault="00874D7F" w:rsidP="00A11A17">
      <w:pPr>
        <w:ind w:left="3690" w:hanging="3690"/>
        <w:jc w:val="both"/>
      </w:pPr>
      <w:r w:rsidRPr="001C3D56">
        <w:t>MEMBERS PRESENT:</w:t>
      </w:r>
      <w:r w:rsidRPr="001C3D56">
        <w:tab/>
      </w:r>
      <w:r w:rsidR="00A11A17">
        <w:t xml:space="preserve">Anthony Austin, Jennifer </w:t>
      </w:r>
      <w:proofErr w:type="spellStart"/>
      <w:r w:rsidR="00A11A17">
        <w:t>Karls</w:t>
      </w:r>
      <w:proofErr w:type="spellEnd"/>
      <w:r w:rsidR="00A11A17">
        <w:t xml:space="preserve">, Aisha </w:t>
      </w:r>
      <w:proofErr w:type="spellStart"/>
      <w:r w:rsidR="00A11A17">
        <w:t>Kabani</w:t>
      </w:r>
      <w:proofErr w:type="spellEnd"/>
      <w:r w:rsidR="00A11A17">
        <w:t xml:space="preserve">, Margie Ye, Aleksandra </w:t>
      </w:r>
      <w:proofErr w:type="spellStart"/>
      <w:r w:rsidR="00A11A17">
        <w:t>Poseukova</w:t>
      </w:r>
      <w:proofErr w:type="spellEnd"/>
      <w:r w:rsidR="00A11A17">
        <w:t xml:space="preserve">, Eloisa Tran, Chinar </w:t>
      </w:r>
      <w:proofErr w:type="spellStart"/>
      <w:r w:rsidR="00A11A17">
        <w:t>Bopshetty</w:t>
      </w:r>
      <w:proofErr w:type="spellEnd"/>
      <w:r w:rsidR="00A11A17">
        <w:t xml:space="preserve">, Justin </w:t>
      </w:r>
      <w:proofErr w:type="spellStart"/>
      <w:r w:rsidR="00A11A17">
        <w:t>Daigneault</w:t>
      </w:r>
      <w:proofErr w:type="spellEnd"/>
      <w:r w:rsidR="00A11A17">
        <w:t xml:space="preserve">, Mohamed Bakr, </w:t>
      </w:r>
      <w:proofErr w:type="spellStart"/>
      <w:r w:rsidR="00A11A17">
        <w:t>Jingdong</w:t>
      </w:r>
      <w:proofErr w:type="spellEnd"/>
      <w:r w:rsidR="00A11A17">
        <w:t xml:space="preserve"> Yu, </w:t>
      </w:r>
      <w:proofErr w:type="spellStart"/>
      <w:r w:rsidR="00A11A17">
        <w:t>Haruka</w:t>
      </w:r>
      <w:proofErr w:type="spellEnd"/>
      <w:r w:rsidR="00A11A17">
        <w:t xml:space="preserve"> Kojima and Tom Brewer</w:t>
      </w:r>
    </w:p>
    <w:p w:rsidR="00874D7F" w:rsidRPr="001C3D56" w:rsidRDefault="00874D7F" w:rsidP="00874D7F">
      <w:pPr>
        <w:ind w:left="3690" w:hanging="3690"/>
      </w:pPr>
    </w:p>
    <w:p w:rsidR="00874D7F" w:rsidRPr="001C3D56" w:rsidRDefault="00874D7F" w:rsidP="00A11A17">
      <w:pPr>
        <w:ind w:left="3690" w:hanging="3690"/>
        <w:jc w:val="both"/>
      </w:pPr>
      <w:r w:rsidRPr="001C3D56">
        <w:t xml:space="preserve">MEMBERS ABSENT: </w:t>
      </w:r>
      <w:r w:rsidRPr="001C3D56">
        <w:tab/>
      </w:r>
      <w:r w:rsidR="00A11A17">
        <w:t xml:space="preserve">Alaric Bien, </w:t>
      </w:r>
      <w:proofErr w:type="spellStart"/>
      <w:r w:rsidR="00A11A17">
        <w:t>Mareth</w:t>
      </w:r>
      <w:proofErr w:type="spellEnd"/>
      <w:r w:rsidR="00A11A17">
        <w:t xml:space="preserve"> Flores, Maria </w:t>
      </w:r>
      <w:proofErr w:type="spellStart"/>
      <w:r w:rsidR="00A11A17">
        <w:t>Batayola</w:t>
      </w:r>
      <w:proofErr w:type="spellEnd"/>
      <w:r w:rsidR="00A11A17">
        <w:t xml:space="preserve">, </w:t>
      </w:r>
      <w:proofErr w:type="spellStart"/>
      <w:r w:rsidR="00A11A17">
        <w:t>Edilberto</w:t>
      </w:r>
      <w:proofErr w:type="spellEnd"/>
      <w:r w:rsidR="00A11A17">
        <w:t xml:space="preserve"> Flores, Andrew Kelly, Linda Whitehead</w:t>
      </w:r>
    </w:p>
    <w:p w:rsidR="00874D7F" w:rsidRPr="001C3D56" w:rsidRDefault="00874D7F" w:rsidP="00874D7F">
      <w:pPr>
        <w:ind w:left="3690" w:hanging="3690"/>
      </w:pPr>
    </w:p>
    <w:p w:rsidR="00D03800" w:rsidRDefault="00874D7F" w:rsidP="00874D7F">
      <w:pPr>
        <w:ind w:left="3690" w:hanging="3690"/>
      </w:pPr>
      <w:r w:rsidRPr="001C3D56">
        <w:t>STAFF/OTHERS PRESENT:</w:t>
      </w:r>
      <w:r w:rsidRPr="001C3D56">
        <w:tab/>
        <w:t>Mark Manuel, Cherry Cayabyab</w:t>
      </w:r>
      <w:r w:rsidR="00A11A17">
        <w:t xml:space="preserve"> (</w:t>
      </w:r>
      <w:r w:rsidRPr="001C3D56">
        <w:t>CGC Consulting</w:t>
      </w:r>
      <w:r w:rsidR="00A11A17">
        <w:t>)</w:t>
      </w:r>
      <w:r w:rsidR="00D03800">
        <w:t xml:space="preserve">, </w:t>
      </w:r>
    </w:p>
    <w:p w:rsidR="00874D7F" w:rsidRPr="001C3D56" w:rsidRDefault="00D03800" w:rsidP="00874D7F">
      <w:pPr>
        <w:ind w:left="3690" w:hanging="3690"/>
      </w:pPr>
      <w:r>
        <w:tab/>
        <w:t>M</w:t>
      </w:r>
      <w:r w:rsidR="00987ADA">
        <w:t>z</w:t>
      </w:r>
      <w:bookmarkStart w:id="0" w:name="_GoBack"/>
      <w:bookmarkEnd w:id="0"/>
      <w:r>
        <w:t xml:space="preserve">. </w:t>
      </w:r>
      <w:r w:rsidR="00987ADA" w:rsidRPr="00987ADA">
        <w:t xml:space="preserve">Elena </w:t>
      </w:r>
      <w:proofErr w:type="spellStart"/>
      <w:r w:rsidR="00987ADA" w:rsidRPr="00987ADA">
        <w:t>Poseukova</w:t>
      </w:r>
      <w:proofErr w:type="spellEnd"/>
      <w:r>
        <w:t xml:space="preserve"> (Aleksandra’s guest)</w:t>
      </w:r>
    </w:p>
    <w:p w:rsidR="00371CE9" w:rsidRPr="001C3D56" w:rsidRDefault="00371CE9" w:rsidP="00371CE9">
      <w:pPr>
        <w:ind w:left="3690" w:hanging="3690"/>
      </w:pPr>
    </w:p>
    <w:p w:rsidR="00246248" w:rsidRDefault="00371CE9" w:rsidP="00246248">
      <w:pPr>
        <w:ind w:left="3690" w:hanging="3690"/>
      </w:pPr>
      <w:r w:rsidRPr="001C3D56">
        <w:t>RECORDING SECRETARY:</w:t>
      </w:r>
      <w:r w:rsidRPr="001C3D56">
        <w:tab/>
      </w:r>
      <w:r w:rsidR="00A11A17">
        <w:t>Tom Brewer</w:t>
      </w:r>
      <w:r w:rsidR="00964BBB">
        <w:t xml:space="preserve"> (Interim Secretary)</w:t>
      </w:r>
    </w:p>
    <w:p w:rsidR="00246248" w:rsidRDefault="00246248" w:rsidP="00246248">
      <w:pPr>
        <w:ind w:left="3690" w:hanging="3690"/>
      </w:pPr>
    </w:p>
    <w:p w:rsidR="0036368D" w:rsidRPr="001C3D56" w:rsidRDefault="00671715" w:rsidP="00246248">
      <w:pPr>
        <w:pStyle w:val="ListParagraph"/>
        <w:numPr>
          <w:ilvl w:val="0"/>
          <w:numId w:val="4"/>
        </w:numPr>
      </w:pPr>
      <w:r w:rsidRPr="001C3D56">
        <w:t>CALL TO ORDER</w:t>
      </w:r>
    </w:p>
    <w:p w:rsidR="00671715" w:rsidRPr="001C3D56" w:rsidRDefault="00671715" w:rsidP="0036368D">
      <w:pPr>
        <w:ind w:firstLine="0"/>
      </w:pPr>
    </w:p>
    <w:p w:rsidR="00671715" w:rsidRPr="001C3D56" w:rsidRDefault="00627AFB" w:rsidP="00627AFB">
      <w:pPr>
        <w:ind w:firstLine="0"/>
        <w:jc w:val="both"/>
      </w:pPr>
      <w:r>
        <w:t>Due to a lack of quorum</w:t>
      </w:r>
      <w:r w:rsidRPr="00627AFB">
        <w:t xml:space="preserve"> </w:t>
      </w:r>
      <w:r>
        <w:t>at 6</w:t>
      </w:r>
      <w:r w:rsidRPr="001C3D56">
        <w:t>:</w:t>
      </w:r>
      <w:r>
        <w:t>00</w:t>
      </w:r>
      <w:r w:rsidRPr="001C3D56">
        <w:t xml:space="preserve"> p.m.</w:t>
      </w:r>
      <w:r>
        <w:t>,</w:t>
      </w:r>
      <w:r w:rsidR="00964BBB">
        <w:t xml:space="preserve"> the meeting </w:t>
      </w:r>
      <w:r>
        <w:t>was not called to order but, announcements and community updates were provided to the assembly.</w:t>
      </w:r>
    </w:p>
    <w:p w:rsidR="00131DD0" w:rsidRDefault="00131DD0" w:rsidP="00627AFB">
      <w:pPr>
        <w:ind w:firstLine="0"/>
      </w:pPr>
    </w:p>
    <w:p w:rsidR="00874D7F" w:rsidRPr="001C3D56" w:rsidRDefault="00874D7F" w:rsidP="0036368D">
      <w:pPr>
        <w:ind w:firstLine="0"/>
      </w:pPr>
      <w:r w:rsidRPr="001C3D56">
        <w:tab/>
        <w:t>A.</w:t>
      </w:r>
      <w:r w:rsidRPr="001C3D56">
        <w:tab/>
        <w:t>Roll Call of Members</w:t>
      </w:r>
    </w:p>
    <w:p w:rsidR="007F3983" w:rsidRDefault="007F3983" w:rsidP="007F3983">
      <w:pPr>
        <w:pStyle w:val="ListParagraph"/>
        <w:ind w:left="1800" w:firstLine="0"/>
        <w:jc w:val="both"/>
      </w:pPr>
    </w:p>
    <w:p w:rsidR="00246248" w:rsidRPr="001C3D56" w:rsidRDefault="00246248" w:rsidP="007F3983">
      <w:pPr>
        <w:pStyle w:val="ListParagraph"/>
        <w:ind w:left="0" w:firstLine="0"/>
        <w:jc w:val="both"/>
      </w:pPr>
      <w:r>
        <w:t>When a</w:t>
      </w:r>
      <w:r w:rsidRPr="00246248">
        <w:t xml:space="preserve"> </w:t>
      </w:r>
      <w:r>
        <w:t>quorum of members arrived</w:t>
      </w:r>
      <w:r w:rsidR="00FB2E28">
        <w:t xml:space="preserve"> at 6</w:t>
      </w:r>
      <w:r w:rsidR="00FB2E28" w:rsidRPr="001C3D56">
        <w:t>:</w:t>
      </w:r>
      <w:r w:rsidR="00FB2E28">
        <w:t>17</w:t>
      </w:r>
      <w:r w:rsidR="00FB2E28" w:rsidRPr="001C3D56">
        <w:t xml:space="preserve"> p.m.</w:t>
      </w:r>
      <w:r>
        <w:t xml:space="preserve">, </w:t>
      </w:r>
      <w:r w:rsidRPr="001C3D56">
        <w:t xml:space="preserve">Chair Austin </w:t>
      </w:r>
      <w:r w:rsidR="00FB2E28">
        <w:t>called the meeting to order. (12 Members were present, and 6 Members were absent)</w:t>
      </w:r>
    </w:p>
    <w:p w:rsidR="00874D7F" w:rsidRPr="001C3D56" w:rsidRDefault="00874D7F" w:rsidP="0036368D">
      <w:pPr>
        <w:ind w:firstLine="0"/>
      </w:pPr>
    </w:p>
    <w:p w:rsidR="00874D7F" w:rsidRPr="001C3D56" w:rsidRDefault="00874D7F" w:rsidP="0036368D">
      <w:pPr>
        <w:ind w:firstLine="0"/>
      </w:pPr>
      <w:r w:rsidRPr="001C3D56">
        <w:tab/>
        <w:t>B.</w:t>
      </w:r>
      <w:r w:rsidRPr="001C3D56">
        <w:tab/>
        <w:t>Adoption of the Agenda</w:t>
      </w:r>
    </w:p>
    <w:p w:rsidR="007F3983" w:rsidRDefault="007F3983" w:rsidP="007F3983">
      <w:pPr>
        <w:pStyle w:val="ListParagraph"/>
        <w:ind w:left="1800" w:firstLine="0"/>
        <w:jc w:val="both"/>
      </w:pPr>
    </w:p>
    <w:p w:rsidR="00874D7F" w:rsidRPr="001C3D56" w:rsidRDefault="001C3D56" w:rsidP="007F3983">
      <w:pPr>
        <w:pStyle w:val="ListParagraph"/>
        <w:ind w:left="0" w:firstLine="0"/>
        <w:jc w:val="both"/>
      </w:pPr>
      <w:r w:rsidRPr="001C3D56">
        <w:t>A motion to adopt the agenda was made by</w:t>
      </w:r>
      <w:r w:rsidR="00E40156">
        <w:t xml:space="preserve"> </w:t>
      </w:r>
      <w:r w:rsidR="00D03800">
        <w:t>Margie Ye</w:t>
      </w:r>
      <w:r w:rsidRPr="001C3D56">
        <w:t>.</w:t>
      </w:r>
      <w:r w:rsidR="00C63FB3">
        <w:t xml:space="preserve"> </w:t>
      </w:r>
      <w:r w:rsidR="00E40156">
        <w:t>The motion was seconded by</w:t>
      </w:r>
      <w:r w:rsidRPr="001C3D56">
        <w:t xml:space="preserve"> </w:t>
      </w:r>
      <w:r w:rsidR="00420428">
        <w:t xml:space="preserve">Aisha </w:t>
      </w:r>
      <w:proofErr w:type="spellStart"/>
      <w:r w:rsidR="00420428">
        <w:t>Kabani</w:t>
      </w:r>
      <w:proofErr w:type="spellEnd"/>
      <w:r w:rsidRPr="001C3D56">
        <w:t xml:space="preserve"> and the motion carried unanimously.</w:t>
      </w:r>
    </w:p>
    <w:p w:rsidR="00874D7F" w:rsidRPr="001C3D56" w:rsidRDefault="00874D7F" w:rsidP="0036368D">
      <w:pPr>
        <w:ind w:firstLine="0"/>
      </w:pPr>
    </w:p>
    <w:p w:rsidR="00420428" w:rsidRDefault="00874D7F" w:rsidP="00420428">
      <w:pPr>
        <w:ind w:firstLine="0"/>
      </w:pPr>
      <w:r w:rsidRPr="001C3D56">
        <w:tab/>
        <w:t>C.</w:t>
      </w:r>
      <w:r w:rsidRPr="001C3D56">
        <w:tab/>
        <w:t>Adoption of the Minutes</w:t>
      </w:r>
    </w:p>
    <w:p w:rsidR="007F3983" w:rsidRDefault="007F3983" w:rsidP="007F3983">
      <w:pPr>
        <w:pStyle w:val="ListParagraph"/>
        <w:ind w:left="1800" w:firstLine="0"/>
        <w:jc w:val="both"/>
      </w:pPr>
    </w:p>
    <w:p w:rsidR="001C3D56" w:rsidRDefault="001C3D56" w:rsidP="007F3983">
      <w:pPr>
        <w:pStyle w:val="ListParagraph"/>
        <w:ind w:left="0" w:firstLine="0"/>
        <w:jc w:val="both"/>
      </w:pPr>
      <w:r w:rsidRPr="001C3D56">
        <w:t xml:space="preserve">A motion to approve the </w:t>
      </w:r>
      <w:r w:rsidR="00E40156">
        <w:t>M</w:t>
      </w:r>
      <w:r w:rsidR="00E40156" w:rsidRPr="001C3D56">
        <w:t xml:space="preserve">eeting </w:t>
      </w:r>
      <w:r w:rsidR="00E40156">
        <w:t>M</w:t>
      </w:r>
      <w:r w:rsidR="00E40156" w:rsidRPr="001C3D56">
        <w:t>inutes</w:t>
      </w:r>
      <w:r w:rsidR="00E40156">
        <w:t xml:space="preserve"> of</w:t>
      </w:r>
      <w:r w:rsidR="00E40156" w:rsidRPr="001C3D56">
        <w:t xml:space="preserve"> </w:t>
      </w:r>
      <w:r w:rsidR="00DD1BD7">
        <w:t>April</w:t>
      </w:r>
      <w:r w:rsidRPr="001C3D56">
        <w:t xml:space="preserve"> </w:t>
      </w:r>
      <w:r w:rsidR="00E40156">
        <w:t>24</w:t>
      </w:r>
      <w:r w:rsidRPr="001C3D56">
        <w:t>, 2018</w:t>
      </w:r>
      <w:r w:rsidR="00E40156">
        <w:t xml:space="preserve"> was made</w:t>
      </w:r>
      <w:r w:rsidRPr="001C3D56">
        <w:t xml:space="preserve"> </w:t>
      </w:r>
      <w:r w:rsidR="00E40156">
        <w:t xml:space="preserve">Jennifer </w:t>
      </w:r>
      <w:proofErr w:type="spellStart"/>
      <w:r w:rsidR="00E40156">
        <w:t>Karls</w:t>
      </w:r>
      <w:proofErr w:type="spellEnd"/>
      <w:r w:rsidRPr="001C3D56">
        <w:t>.</w:t>
      </w:r>
      <w:r w:rsidR="00C63FB3">
        <w:t xml:space="preserve"> </w:t>
      </w:r>
      <w:r w:rsidR="00E40156">
        <w:t>The motion was seconded by</w:t>
      </w:r>
      <w:r w:rsidR="00E40156" w:rsidRPr="00E40156">
        <w:t xml:space="preserve"> </w:t>
      </w:r>
      <w:r w:rsidR="00E40156">
        <w:t>Mohamed Bakr. No discussion was held</w:t>
      </w:r>
      <w:r w:rsidRPr="001C3D56">
        <w:t xml:space="preserve"> and</w:t>
      </w:r>
      <w:r w:rsidR="00E40156">
        <w:t>,</w:t>
      </w:r>
      <w:r w:rsidRPr="001C3D56">
        <w:t xml:space="preserve"> the motion carried unanimously.</w:t>
      </w:r>
    </w:p>
    <w:p w:rsidR="00246248" w:rsidRDefault="00246248" w:rsidP="0036368D">
      <w:pPr>
        <w:ind w:firstLine="0"/>
      </w:pPr>
    </w:p>
    <w:p w:rsidR="001C3D56" w:rsidRPr="00246248" w:rsidRDefault="00475286" w:rsidP="0024624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OLD BUSINESS</w:t>
      </w:r>
    </w:p>
    <w:p w:rsidR="001C3D56" w:rsidRDefault="001C3D56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475286" w:rsidRDefault="00475286" w:rsidP="00475286">
      <w:pPr>
        <w:ind w:firstLine="0"/>
      </w:pPr>
      <w:r w:rsidRPr="001C3D56">
        <w:tab/>
        <w:t>A.</w:t>
      </w:r>
      <w:r w:rsidRPr="001C3D56">
        <w:tab/>
      </w:r>
      <w:r w:rsidR="006B565E">
        <w:t>SharePoint Check-In</w:t>
      </w:r>
      <w:r w:rsidR="00AF4E23">
        <w:t xml:space="preserve"> (by Mark Manuel)</w:t>
      </w:r>
    </w:p>
    <w:p w:rsidR="007F3983" w:rsidRDefault="007F3983" w:rsidP="00691FFF">
      <w:pPr>
        <w:pStyle w:val="ListParagraph"/>
        <w:spacing w:line="276" w:lineRule="auto"/>
        <w:ind w:left="1800" w:firstLine="0"/>
        <w:jc w:val="both"/>
      </w:pPr>
    </w:p>
    <w:p w:rsidR="00475286" w:rsidRDefault="00475286" w:rsidP="007F3983">
      <w:pPr>
        <w:pStyle w:val="ListParagraph"/>
        <w:spacing w:after="200" w:line="276" w:lineRule="auto"/>
        <w:ind w:left="0" w:firstLine="0"/>
        <w:jc w:val="both"/>
      </w:pPr>
      <w:r w:rsidRPr="00373EDE">
        <w:t>A sign-up sheet was circulated so</w:t>
      </w:r>
      <w:r w:rsidR="006B565E">
        <w:t>,</w:t>
      </w:r>
      <w:r w:rsidRPr="00373EDE">
        <w:t xml:space="preserve"> those not yet on SharePoint can receive an invitation.</w:t>
      </w:r>
      <w:r w:rsidR="007F3983">
        <w:t xml:space="preserve"> Also, </w:t>
      </w:r>
      <w:r>
        <w:t>Mark will put current documents on SharePoint</w:t>
      </w:r>
      <w:r w:rsidR="007F3983">
        <w:t xml:space="preserve"> (Microsoft’s central platform)</w:t>
      </w:r>
      <w:r>
        <w:t>.</w:t>
      </w:r>
    </w:p>
    <w:p w:rsidR="001C3D56" w:rsidRDefault="001C3D56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0E5200" w:rsidRPr="000E5200" w:rsidRDefault="00B43033" w:rsidP="000E520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>NEW BUSINESS</w:t>
      </w:r>
    </w:p>
    <w:p w:rsidR="000E5200" w:rsidRDefault="000E5200" w:rsidP="000E5200">
      <w:pPr>
        <w:autoSpaceDE w:val="0"/>
        <w:autoSpaceDN w:val="0"/>
        <w:adjustRightInd w:val="0"/>
        <w:ind w:firstLine="0"/>
        <w:rPr>
          <w:szCs w:val="22"/>
        </w:rPr>
      </w:pPr>
    </w:p>
    <w:p w:rsidR="00B43033" w:rsidRDefault="00B43033" w:rsidP="00B4303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="00AF4E23">
        <w:rPr>
          <w:szCs w:val="22"/>
        </w:rPr>
        <w:t>Newly proposed Officer Position – Secretary (by Anthony Austin)</w:t>
      </w:r>
    </w:p>
    <w:p w:rsidR="00B43033" w:rsidRPr="00B43033" w:rsidRDefault="00B43033" w:rsidP="00B43033">
      <w:pPr>
        <w:pStyle w:val="ListParagraph"/>
        <w:autoSpaceDE w:val="0"/>
        <w:autoSpaceDN w:val="0"/>
        <w:adjustRightInd w:val="0"/>
        <w:ind w:left="1080" w:firstLine="0"/>
        <w:rPr>
          <w:szCs w:val="22"/>
        </w:rPr>
      </w:pPr>
    </w:p>
    <w:p w:rsidR="000E5200" w:rsidRPr="00825BDD" w:rsidRDefault="000E5200" w:rsidP="00691FFF">
      <w:pPr>
        <w:pStyle w:val="ListParagraph"/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825BDD">
        <w:rPr>
          <w:b/>
        </w:rPr>
        <w:t xml:space="preserve">Interim Secretary: </w:t>
      </w:r>
      <w:r w:rsidR="00825BDD" w:rsidRPr="00825BDD">
        <w:t xml:space="preserve">The </w:t>
      </w:r>
      <w:r>
        <w:t>C</w:t>
      </w:r>
      <w:r w:rsidR="00825BDD">
        <w:t xml:space="preserve">ity of </w:t>
      </w:r>
      <w:r>
        <w:t>B</w:t>
      </w:r>
      <w:r w:rsidR="00825BDD">
        <w:t>ellevue</w:t>
      </w:r>
      <w:r>
        <w:t xml:space="preserve"> has determined that </w:t>
      </w:r>
      <w:r w:rsidR="00825BDD">
        <w:t>Meeting Minutes</w:t>
      </w:r>
      <w:r>
        <w:t xml:space="preserve"> of BDAN </w:t>
      </w:r>
      <w:r w:rsidR="00825BDD">
        <w:t>do</w:t>
      </w:r>
      <w:r>
        <w:t xml:space="preserve"> not </w:t>
      </w:r>
      <w:r w:rsidR="00825BDD">
        <w:t>need to be</w:t>
      </w:r>
      <w:r>
        <w:t xml:space="preserve"> formal </w:t>
      </w:r>
      <w:r w:rsidR="00825BDD">
        <w:t xml:space="preserve">records which were produced by professional services. The Chair </w:t>
      </w:r>
      <w:r>
        <w:t>will</w:t>
      </w:r>
      <w:r w:rsidR="00825BDD">
        <w:t xml:space="preserve"> appoint</w:t>
      </w:r>
      <w:r>
        <w:t xml:space="preserve"> </w:t>
      </w:r>
      <w:r w:rsidR="00825BDD">
        <w:t xml:space="preserve">an interim secretary </w:t>
      </w:r>
      <w:r>
        <w:t>from among t</w:t>
      </w:r>
      <w:r w:rsidR="00825BDD">
        <w:t>he</w:t>
      </w:r>
      <w:r>
        <w:t xml:space="preserve"> members</w:t>
      </w:r>
      <w:r w:rsidR="00825BDD">
        <w:t>hip. This volunteer will be</w:t>
      </w:r>
      <w:r>
        <w:t xml:space="preserve"> designated as </w:t>
      </w:r>
      <w:r w:rsidR="00825BDD">
        <w:t xml:space="preserve">the </w:t>
      </w:r>
      <w:r>
        <w:t xml:space="preserve">Secretary </w:t>
      </w:r>
      <w:r w:rsidR="00825BDD">
        <w:t>until our formal election</w:t>
      </w:r>
      <w:r>
        <w:t>s</w:t>
      </w:r>
      <w:r w:rsidR="00825BDD">
        <w:t xml:space="preserve"> are conduct in December 2018</w:t>
      </w:r>
      <w:r>
        <w:t>. The Secretary</w:t>
      </w:r>
      <w:r w:rsidR="00825BDD">
        <w:t>’s roles</w:t>
      </w:r>
      <w:r>
        <w:t xml:space="preserve"> will be </w:t>
      </w:r>
      <w:r w:rsidR="00825BDD">
        <w:t xml:space="preserve">described </w:t>
      </w:r>
      <w:r w:rsidR="00755649">
        <w:t>in the</w:t>
      </w:r>
      <w:r>
        <w:t xml:space="preserve"> B</w:t>
      </w:r>
      <w:r w:rsidR="00755649">
        <w:t xml:space="preserve">ylaws (which will be </w:t>
      </w:r>
      <w:r>
        <w:t>finalize</w:t>
      </w:r>
      <w:r w:rsidR="00755649">
        <w:t xml:space="preserve">d, </w:t>
      </w:r>
      <w:r>
        <w:t>adopt</w:t>
      </w:r>
      <w:r w:rsidR="00755649">
        <w:t>ed &amp; ratified in June 2018)</w:t>
      </w:r>
      <w:r>
        <w:t>. In the interim, Tom Brewer volunteer</w:t>
      </w:r>
      <w:r w:rsidR="00825BDD">
        <w:t>ed</w:t>
      </w:r>
      <w:r w:rsidR="00755649">
        <w:t xml:space="preserve"> to take notes for</w:t>
      </w:r>
      <w:r>
        <w:t xml:space="preserve"> BDAN</w:t>
      </w:r>
      <w:r w:rsidR="00755649">
        <w:t>.</w:t>
      </w:r>
    </w:p>
    <w:p w:rsidR="00825BDD" w:rsidRDefault="00825BDD" w:rsidP="00825BDD">
      <w:pPr>
        <w:pStyle w:val="ListParagraph"/>
        <w:spacing w:after="200" w:line="276" w:lineRule="auto"/>
        <w:ind w:left="1800" w:firstLine="0"/>
        <w:jc w:val="both"/>
        <w:rPr>
          <w:szCs w:val="22"/>
        </w:rPr>
      </w:pPr>
    </w:p>
    <w:p w:rsidR="00AF4E23" w:rsidRDefault="00AF4E23" w:rsidP="00AF4E2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Cs w:val="22"/>
        </w:rPr>
      </w:pPr>
      <w:r>
        <w:rPr>
          <w:szCs w:val="22"/>
        </w:rPr>
        <w:t>TERMS (2- AND 3-YEAR) AND NOMINATING COMMITTEE</w:t>
      </w:r>
    </w:p>
    <w:p w:rsidR="00AF4E23" w:rsidRDefault="00AF4E23" w:rsidP="006E7EBC">
      <w:pPr>
        <w:pStyle w:val="ListParagraph"/>
        <w:ind w:left="1800" w:firstLine="0"/>
        <w:jc w:val="both"/>
        <w:rPr>
          <w:szCs w:val="22"/>
        </w:rPr>
      </w:pPr>
    </w:p>
    <w:p w:rsidR="00B43033" w:rsidRDefault="00AF4E23" w:rsidP="00AF4E23">
      <w:pPr>
        <w:pStyle w:val="ListParagraph"/>
        <w:spacing w:after="200" w:line="276" w:lineRule="auto"/>
        <w:ind w:left="0" w:firstLine="0"/>
        <w:jc w:val="both"/>
      </w:pPr>
      <w:r>
        <w:rPr>
          <w:szCs w:val="22"/>
        </w:rPr>
        <w:t xml:space="preserve">Chair Austin announced that </w:t>
      </w:r>
      <w:proofErr w:type="spellStart"/>
      <w:r w:rsidR="00B43033">
        <w:t>Mareth</w:t>
      </w:r>
      <w:proofErr w:type="spellEnd"/>
      <w:r w:rsidR="00B43033">
        <w:t xml:space="preserve"> Flores has resigned from active membership.</w:t>
      </w:r>
      <w:r>
        <w:t xml:space="preserve"> </w:t>
      </w:r>
      <w:r w:rsidR="00B43033">
        <w:t>She may participate with subcommittee work</w:t>
      </w:r>
      <w:r>
        <w:t>,</w:t>
      </w:r>
      <w:r w:rsidR="00B43033">
        <w:t xml:space="preserve"> in </w:t>
      </w:r>
      <w:r w:rsidR="00FC76A1">
        <w:t xml:space="preserve">the </w:t>
      </w:r>
      <w:r>
        <w:t>future.</w:t>
      </w:r>
    </w:p>
    <w:p w:rsidR="00AF4E23" w:rsidRDefault="00AF4E23" w:rsidP="006E7EBC">
      <w:pPr>
        <w:pStyle w:val="ListParagraph"/>
        <w:ind w:left="0" w:firstLine="0"/>
        <w:jc w:val="both"/>
      </w:pPr>
    </w:p>
    <w:p w:rsidR="00B43033" w:rsidRPr="00AF4E23" w:rsidRDefault="00AF4E23" w:rsidP="00AF4E2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="00230F95">
        <w:rPr>
          <w:szCs w:val="22"/>
        </w:rPr>
        <w:t>2- and 3-Year Terms</w:t>
      </w:r>
    </w:p>
    <w:p w:rsidR="00B43033" w:rsidRDefault="00B43033" w:rsidP="006E7EBC">
      <w:pPr>
        <w:autoSpaceDE w:val="0"/>
        <w:autoSpaceDN w:val="0"/>
        <w:adjustRightInd w:val="0"/>
        <w:ind w:firstLine="0"/>
        <w:rPr>
          <w:szCs w:val="22"/>
        </w:rPr>
      </w:pPr>
    </w:p>
    <w:p w:rsidR="00230F95" w:rsidRDefault="00230F95" w:rsidP="00691FFF">
      <w:pPr>
        <w:pStyle w:val="ListParagraph"/>
        <w:ind w:left="0" w:firstLine="0"/>
        <w:jc w:val="both"/>
      </w:pPr>
      <w:r>
        <w:rPr>
          <w:b/>
        </w:rPr>
        <w:t>Membership Terms</w:t>
      </w:r>
      <w:r w:rsidR="00AF4E23" w:rsidRPr="00230F95">
        <w:rPr>
          <w:b/>
        </w:rPr>
        <w:t xml:space="preserve">: </w:t>
      </w:r>
      <w:r w:rsidR="00AF4E23">
        <w:t xml:space="preserve">After much discussion </w:t>
      </w:r>
      <w:r>
        <w:t>about</w:t>
      </w:r>
      <w:r w:rsidR="00AF4E23">
        <w:t xml:space="preserve"> staggering terms </w:t>
      </w:r>
      <w:r>
        <w:t>in</w:t>
      </w:r>
      <w:r w:rsidR="00AF4E23">
        <w:t xml:space="preserve"> members</w:t>
      </w:r>
      <w:r>
        <w:t>hip,</w:t>
      </w:r>
      <w:r w:rsidR="00AF4E23">
        <w:t xml:space="preserve"> it was agreed that a regular term will be three years. The </w:t>
      </w:r>
      <w:r>
        <w:t>goal will be that one-</w:t>
      </w:r>
      <w:r w:rsidR="00AF4E23">
        <w:t xml:space="preserve">third of the members </w:t>
      </w:r>
      <w:r>
        <w:t xml:space="preserve">will </w:t>
      </w:r>
      <w:r w:rsidR="00AF4E23">
        <w:t>complete their term</w:t>
      </w:r>
      <w:r>
        <w:t>s,</w:t>
      </w:r>
      <w:r w:rsidR="00AF4E23">
        <w:t xml:space="preserve"> each year and </w:t>
      </w:r>
      <w:r>
        <w:t xml:space="preserve">be replaced </w:t>
      </w:r>
      <w:r w:rsidR="00AF4E23">
        <w:t>by new member</w:t>
      </w:r>
      <w:r>
        <w:t>s</w:t>
      </w:r>
      <w:r w:rsidR="00AF4E23">
        <w:t xml:space="preserve">. Some </w:t>
      </w:r>
      <w:r>
        <w:t xml:space="preserve">members among our current </w:t>
      </w:r>
      <w:r w:rsidR="00AF4E23">
        <w:t>r</w:t>
      </w:r>
      <w:r>
        <w:t>o</w:t>
      </w:r>
      <w:r w:rsidR="00AF4E23">
        <w:t>s</w:t>
      </w:r>
      <w:r>
        <w:t>ter,</w:t>
      </w:r>
      <w:r w:rsidR="00AF4E23">
        <w:t xml:space="preserve"> will voluntarily withdraw after two years</w:t>
      </w:r>
      <w:r>
        <w:t xml:space="preserve"> of service and will</w:t>
      </w:r>
      <w:r w:rsidR="00AF4E23">
        <w:t xml:space="preserve"> create vacancies to be filled by new members.</w:t>
      </w:r>
    </w:p>
    <w:p w:rsidR="00230F95" w:rsidRDefault="00230F95" w:rsidP="00230F95">
      <w:pPr>
        <w:pStyle w:val="ListParagraph"/>
        <w:ind w:left="1800" w:firstLine="0"/>
      </w:pPr>
    </w:p>
    <w:p w:rsidR="00230F95" w:rsidRDefault="00230F95" w:rsidP="00230F95">
      <w:pPr>
        <w:pStyle w:val="ListParagraph"/>
        <w:numPr>
          <w:ilvl w:val="0"/>
          <w:numId w:val="12"/>
        </w:numPr>
      </w:pPr>
      <w:r>
        <w:tab/>
        <w:t>Nominating Committee</w:t>
      </w:r>
    </w:p>
    <w:p w:rsidR="00230F95" w:rsidRDefault="00230F95" w:rsidP="00230F95">
      <w:pPr>
        <w:pStyle w:val="ListParagraph"/>
        <w:ind w:left="1800" w:firstLine="0"/>
      </w:pPr>
    </w:p>
    <w:p w:rsidR="009F13E5" w:rsidRDefault="00230F95" w:rsidP="00691FFF">
      <w:pPr>
        <w:pStyle w:val="ListParagraph"/>
        <w:ind w:left="0" w:firstLine="0"/>
        <w:jc w:val="both"/>
      </w:pPr>
      <w:r w:rsidRPr="00230F95">
        <w:rPr>
          <w:b/>
        </w:rPr>
        <w:t>Nominating Committee:</w:t>
      </w:r>
      <w:r>
        <w:t xml:space="preserve"> </w:t>
      </w:r>
      <w:r w:rsidR="009F13E5">
        <w:t xml:space="preserve">this volunteer-based committee will be </w:t>
      </w:r>
      <w:r>
        <w:t>appointed by the Chair</w:t>
      </w:r>
      <w:r w:rsidR="009F13E5">
        <w:t xml:space="preserve">; it will </w:t>
      </w:r>
      <w:r>
        <w:t>receive and review applications from the public and make recommendations to the City Manager</w:t>
      </w:r>
      <w:r w:rsidR="009F13E5">
        <w:t>,</w:t>
      </w:r>
      <w:r>
        <w:t xml:space="preserve"> who </w:t>
      </w:r>
      <w:r w:rsidR="009F13E5">
        <w:t>will finalize appointments to B</w:t>
      </w:r>
      <w:r>
        <w:t xml:space="preserve">DAN.  </w:t>
      </w:r>
    </w:p>
    <w:p w:rsidR="009F13E5" w:rsidRDefault="009F13E5" w:rsidP="009F13E5">
      <w:pPr>
        <w:pStyle w:val="ListParagraph"/>
        <w:ind w:left="1800" w:firstLine="0"/>
        <w:jc w:val="both"/>
      </w:pPr>
    </w:p>
    <w:p w:rsidR="00AF4E23" w:rsidRPr="00230F95" w:rsidRDefault="00230F95" w:rsidP="009F13E5">
      <w:pPr>
        <w:pStyle w:val="ListParagraph"/>
        <w:numPr>
          <w:ilvl w:val="0"/>
          <w:numId w:val="17"/>
        </w:numPr>
        <w:jc w:val="both"/>
      </w:pPr>
      <w:r>
        <w:t xml:space="preserve">Members of the initial Nominating Committee are: Vice Chair, Aisha </w:t>
      </w:r>
      <w:proofErr w:type="spellStart"/>
      <w:r>
        <w:t>Kabani</w:t>
      </w:r>
      <w:proofErr w:type="spellEnd"/>
      <w:r>
        <w:t xml:space="preserve">, Aleksandra </w:t>
      </w:r>
      <w:proofErr w:type="spellStart"/>
      <w:r>
        <w:t>Poseukova</w:t>
      </w:r>
      <w:proofErr w:type="spellEnd"/>
      <w:r>
        <w:t xml:space="preserve">, Chinar </w:t>
      </w:r>
      <w:proofErr w:type="spellStart"/>
      <w:r>
        <w:t>Bopshetty</w:t>
      </w:r>
      <w:proofErr w:type="spellEnd"/>
      <w:r>
        <w:t>, Eloisa Tran and Tom Brewer.</w:t>
      </w:r>
      <w:r w:rsidR="009F13E5">
        <w:t xml:space="preserve"> Upcoming meetings will be on video chat or teleconference.</w:t>
      </w:r>
    </w:p>
    <w:p w:rsidR="00AF4E23" w:rsidRDefault="00AF4E23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501647" w:rsidRDefault="00501647" w:rsidP="0050164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szCs w:val="22"/>
        </w:rPr>
      </w:pPr>
      <w:r>
        <w:rPr>
          <w:szCs w:val="22"/>
        </w:rPr>
        <w:t>REVIEW AND RATIFY BYLAWS</w:t>
      </w:r>
    </w:p>
    <w:p w:rsidR="00501647" w:rsidRDefault="00501647" w:rsidP="00501647">
      <w:pPr>
        <w:pStyle w:val="ListParagraph"/>
        <w:spacing w:after="200" w:line="276" w:lineRule="auto"/>
        <w:ind w:firstLine="0"/>
        <w:jc w:val="both"/>
        <w:rPr>
          <w:szCs w:val="22"/>
        </w:rPr>
      </w:pPr>
    </w:p>
    <w:p w:rsidR="00501647" w:rsidRDefault="00501647" w:rsidP="0050164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  <w:t xml:space="preserve">Review the Bylaws (by Aisha </w:t>
      </w:r>
      <w:proofErr w:type="spellStart"/>
      <w:r>
        <w:rPr>
          <w:szCs w:val="22"/>
        </w:rPr>
        <w:t>Kabani</w:t>
      </w:r>
      <w:proofErr w:type="spellEnd"/>
      <w:r>
        <w:rPr>
          <w:szCs w:val="22"/>
        </w:rPr>
        <w:t>)</w:t>
      </w:r>
    </w:p>
    <w:p w:rsidR="00501647" w:rsidRDefault="00501647" w:rsidP="00501647">
      <w:pPr>
        <w:autoSpaceDE w:val="0"/>
        <w:autoSpaceDN w:val="0"/>
        <w:adjustRightInd w:val="0"/>
        <w:ind w:firstLine="0"/>
        <w:rPr>
          <w:b/>
        </w:rPr>
      </w:pPr>
    </w:p>
    <w:p w:rsidR="00501647" w:rsidRPr="00501647" w:rsidRDefault="00501647" w:rsidP="007414E4">
      <w:pPr>
        <w:autoSpaceDE w:val="0"/>
        <w:autoSpaceDN w:val="0"/>
        <w:adjustRightInd w:val="0"/>
        <w:ind w:firstLine="0"/>
        <w:jc w:val="both"/>
        <w:rPr>
          <w:szCs w:val="22"/>
        </w:rPr>
      </w:pPr>
      <w:r w:rsidRPr="00501647">
        <w:rPr>
          <w:b/>
        </w:rPr>
        <w:t>Review By</w:t>
      </w:r>
      <w:r>
        <w:rPr>
          <w:b/>
        </w:rPr>
        <w:t>l</w:t>
      </w:r>
      <w:r w:rsidRPr="00501647">
        <w:rPr>
          <w:b/>
        </w:rPr>
        <w:t xml:space="preserve">aws: </w:t>
      </w:r>
      <w:r>
        <w:t>A draft document of BDAN</w:t>
      </w:r>
      <w:r w:rsidR="006E7EBC">
        <w:t>’s</w:t>
      </w:r>
      <w:r>
        <w:t xml:space="preserve"> By</w:t>
      </w:r>
      <w:r w:rsidR="006E7EBC">
        <w:t>laws were</w:t>
      </w:r>
      <w:r>
        <w:t xml:space="preserve"> distributed and reviewed </w:t>
      </w:r>
      <w:r w:rsidR="006E7EBC">
        <w:t>thoroughly</w:t>
      </w:r>
      <w:r w:rsidR="007414E4">
        <w:t>,</w:t>
      </w:r>
      <w:r w:rsidR="006E7EBC">
        <w:t xml:space="preserve"> </w:t>
      </w:r>
      <w:r w:rsidR="007414E4">
        <w:t>article by article. At f</w:t>
      </w:r>
      <w:r>
        <w:t>irst</w:t>
      </w:r>
      <w:r w:rsidR="007414E4">
        <w:t>,</w:t>
      </w:r>
      <w:r>
        <w:t xml:space="preserve"> </w:t>
      </w:r>
      <w:r w:rsidR="007414E4">
        <w:t xml:space="preserve">the </w:t>
      </w:r>
      <w:r>
        <w:t>articles were quickly approved but</w:t>
      </w:r>
      <w:r w:rsidR="007414E4">
        <w:t>,</w:t>
      </w:r>
      <w:r>
        <w:t xml:space="preserve"> as we </w:t>
      </w:r>
      <w:r w:rsidR="007414E4">
        <w:t>went further</w:t>
      </w:r>
      <w:r>
        <w:t xml:space="preserve"> into the document dealing with governance</w:t>
      </w:r>
      <w:r w:rsidR="007414E4">
        <w:t>,</w:t>
      </w:r>
      <w:r>
        <w:t xml:space="preserve"> </w:t>
      </w:r>
      <w:r w:rsidR="007414E4">
        <w:t xml:space="preserve">several </w:t>
      </w:r>
      <w:r>
        <w:t>matters</w:t>
      </w:r>
      <w:r w:rsidR="007414E4">
        <w:t xml:space="preserve"> were highly criticized </w:t>
      </w:r>
      <w:r>
        <w:t>such as</w:t>
      </w:r>
      <w:r w:rsidR="007414E4">
        <w:t>:</w:t>
      </w:r>
      <w:r>
        <w:t xml:space="preserve"> officers, membership, terms, </w:t>
      </w:r>
      <w:r w:rsidR="007414E4">
        <w:t xml:space="preserve">and </w:t>
      </w:r>
      <w:r>
        <w:t>attendance</w:t>
      </w:r>
      <w:r w:rsidR="007414E4">
        <w:t>.</w:t>
      </w:r>
    </w:p>
    <w:p w:rsidR="007F3983" w:rsidRDefault="007F3983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501647" w:rsidRDefault="00501647" w:rsidP="0050164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  <w:t xml:space="preserve">Ratify the Bylaws (by Aisha </w:t>
      </w:r>
      <w:proofErr w:type="spellStart"/>
      <w:r>
        <w:rPr>
          <w:szCs w:val="22"/>
        </w:rPr>
        <w:t>Kabani</w:t>
      </w:r>
      <w:proofErr w:type="spellEnd"/>
      <w:r>
        <w:rPr>
          <w:szCs w:val="22"/>
        </w:rPr>
        <w:t>)</w:t>
      </w:r>
    </w:p>
    <w:p w:rsidR="007F3983" w:rsidRDefault="007F3983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7F3983" w:rsidRDefault="00501647" w:rsidP="007414E4">
      <w:pPr>
        <w:autoSpaceDE w:val="0"/>
        <w:autoSpaceDN w:val="0"/>
        <w:adjustRightInd w:val="0"/>
        <w:ind w:firstLine="0"/>
        <w:jc w:val="both"/>
        <w:rPr>
          <w:szCs w:val="22"/>
        </w:rPr>
      </w:pPr>
      <w:r>
        <w:rPr>
          <w:b/>
        </w:rPr>
        <w:t>Ratify Byl</w:t>
      </w:r>
      <w:r w:rsidRPr="00501647">
        <w:rPr>
          <w:b/>
        </w:rPr>
        <w:t xml:space="preserve">aws: </w:t>
      </w:r>
      <w:r w:rsidR="007414E4" w:rsidRPr="007414E4">
        <w:t>Since</w:t>
      </w:r>
      <w:r w:rsidR="007414E4">
        <w:t>, we had additional topics that needed to be reviewed in this meeting, the Bylaws’ review and discussion were tabled until the next meeting.</w:t>
      </w:r>
    </w:p>
    <w:p w:rsidR="007F3983" w:rsidRDefault="007F3983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7F3983" w:rsidRDefault="007F3983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7F3983" w:rsidRDefault="007F3983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1C3D56" w:rsidRPr="007414E4" w:rsidRDefault="001C3D56" w:rsidP="007414E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2"/>
        </w:rPr>
      </w:pPr>
      <w:r w:rsidRPr="007414E4">
        <w:rPr>
          <w:szCs w:val="22"/>
        </w:rPr>
        <w:t>BDAN COMMITTEE WORK</w:t>
      </w:r>
    </w:p>
    <w:p w:rsidR="001C3D56" w:rsidRDefault="001C3D56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5F255A" w:rsidRPr="005F255A" w:rsidRDefault="005F255A" w:rsidP="005F255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  <w:t>Engagement &amp; Outreach – BDI, Cultural Group Mapping</w:t>
      </w:r>
    </w:p>
    <w:p w:rsidR="005F255A" w:rsidRDefault="005F255A" w:rsidP="005F255A">
      <w:pPr>
        <w:autoSpaceDE w:val="0"/>
        <w:autoSpaceDN w:val="0"/>
        <w:adjustRightInd w:val="0"/>
        <w:ind w:firstLine="0"/>
        <w:rPr>
          <w:szCs w:val="22"/>
        </w:rPr>
      </w:pPr>
    </w:p>
    <w:p w:rsidR="00C32621" w:rsidRDefault="007414E4" w:rsidP="00C32621">
      <w:pPr>
        <w:autoSpaceDE w:val="0"/>
        <w:autoSpaceDN w:val="0"/>
        <w:adjustRightInd w:val="0"/>
        <w:ind w:firstLine="0"/>
        <w:jc w:val="both"/>
      </w:pPr>
      <w:r>
        <w:t xml:space="preserve">This </w:t>
      </w:r>
      <w:r w:rsidR="00C32621">
        <w:t>time-frame was designed to</w:t>
      </w:r>
      <w:r>
        <w:t xml:space="preserve"> consultant Cherry Cayabyab </w:t>
      </w:r>
      <w:r w:rsidR="00C32621">
        <w:t xml:space="preserve">who spoke on </w:t>
      </w:r>
      <w:r>
        <w:t>preparations for</w:t>
      </w:r>
      <w:r w:rsidR="00C32621">
        <w:t xml:space="preserve"> the Multicultural Diversity Forum</w:t>
      </w:r>
      <w:r w:rsidR="00031CF1">
        <w:t xml:space="preserve"> –</w:t>
      </w:r>
      <w:r w:rsidR="00C32621">
        <w:t xml:space="preserve"> scheduled for June 30, 2018 at Bellevue College.</w:t>
      </w:r>
    </w:p>
    <w:p w:rsidR="00C32621" w:rsidRDefault="00C32621" w:rsidP="00C32621">
      <w:pPr>
        <w:autoSpaceDE w:val="0"/>
        <w:autoSpaceDN w:val="0"/>
        <w:adjustRightInd w:val="0"/>
        <w:ind w:firstLine="0"/>
        <w:jc w:val="both"/>
      </w:pPr>
    </w:p>
    <w:p w:rsidR="00C32621" w:rsidRDefault="00C32621" w:rsidP="00C3262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360"/>
        <w:jc w:val="both"/>
      </w:pPr>
      <w:r>
        <w:t>E</w:t>
      </w:r>
      <w:r w:rsidR="007414E4">
        <w:t>ight facilitators</w:t>
      </w:r>
      <w:r>
        <w:t xml:space="preserve"> are</w:t>
      </w:r>
      <w:r w:rsidR="007414E4">
        <w:t xml:space="preserve"> to engage multicultural groups </w:t>
      </w:r>
      <w:r>
        <w:t>prior to the forum.</w:t>
      </w:r>
    </w:p>
    <w:p w:rsidR="00C32621" w:rsidRDefault="00C32621" w:rsidP="00C32621">
      <w:pPr>
        <w:autoSpaceDE w:val="0"/>
        <w:autoSpaceDN w:val="0"/>
        <w:adjustRightInd w:val="0"/>
        <w:ind w:firstLine="0"/>
        <w:jc w:val="both"/>
      </w:pPr>
    </w:p>
    <w:p w:rsidR="007414E4" w:rsidRPr="00C32621" w:rsidRDefault="00C32621" w:rsidP="00C3262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360"/>
        <w:jc w:val="both"/>
      </w:pPr>
      <w:r>
        <w:t>BDAN m</w:t>
      </w:r>
      <w:r w:rsidR="007414E4">
        <w:t xml:space="preserve">embers provided constructive feedback on the </w:t>
      </w:r>
      <w:r w:rsidR="007414E4" w:rsidRPr="00C32621">
        <w:rPr>
          <w:b/>
        </w:rPr>
        <w:t>promotional flyer</w:t>
      </w:r>
      <w:r w:rsidR="007414E4">
        <w:t xml:space="preserve"> and</w:t>
      </w:r>
      <w:r>
        <w:t>,</w:t>
      </w:r>
      <w:r w:rsidR="007414E4">
        <w:t xml:space="preserve"> the draft </w:t>
      </w:r>
      <w:r w:rsidR="007414E4" w:rsidRPr="00C32621">
        <w:rPr>
          <w:b/>
        </w:rPr>
        <w:t>survey</w:t>
      </w:r>
      <w:r w:rsidR="007414E4">
        <w:t xml:space="preserve"> being created for these events. </w:t>
      </w:r>
    </w:p>
    <w:p w:rsidR="007414E4" w:rsidRDefault="007414E4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1C3D56" w:rsidRDefault="001C3D56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1C3D56" w:rsidRPr="00031CF1" w:rsidRDefault="00031CF1" w:rsidP="00031C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ANNOUNCEMENTS</w:t>
      </w:r>
    </w:p>
    <w:p w:rsidR="001C3D56" w:rsidRDefault="001C3D56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031CF1" w:rsidRDefault="007943FB" w:rsidP="00031CF1">
      <w:pPr>
        <w:rPr>
          <w:b/>
        </w:rPr>
      </w:pPr>
      <w:r>
        <w:rPr>
          <w:b/>
        </w:rPr>
        <w:t>Calendar Events</w:t>
      </w:r>
      <w:r w:rsidR="00031CF1">
        <w:rPr>
          <w:b/>
        </w:rPr>
        <w:t xml:space="preserve">: </w:t>
      </w:r>
    </w:p>
    <w:p w:rsidR="00031CF1" w:rsidRDefault="00031CF1" w:rsidP="00031CF1">
      <w:pPr>
        <w:rPr>
          <w:b/>
        </w:rPr>
      </w:pPr>
    </w:p>
    <w:p w:rsidR="00031CF1" w:rsidRDefault="00031CF1" w:rsidP="00031CF1">
      <w:pPr>
        <w:pStyle w:val="ListParagraph"/>
        <w:numPr>
          <w:ilvl w:val="0"/>
          <w:numId w:val="23"/>
        </w:numPr>
        <w:spacing w:after="200" w:line="276" w:lineRule="auto"/>
      </w:pPr>
      <w:r>
        <w:t>Multicultural Diversity Forum @ Bellevue College, June 30,2018</w:t>
      </w:r>
    </w:p>
    <w:p w:rsidR="00031CF1" w:rsidRDefault="00031CF1" w:rsidP="00031CF1">
      <w:pPr>
        <w:pStyle w:val="ListParagraph"/>
        <w:numPr>
          <w:ilvl w:val="0"/>
          <w:numId w:val="23"/>
        </w:numPr>
        <w:spacing w:after="200" w:line="276" w:lineRule="auto"/>
      </w:pPr>
      <w:r>
        <w:t>2nd Annual Retreat</w:t>
      </w:r>
      <w:r w:rsidR="007943FB">
        <w:t>, BDAN</w:t>
      </w:r>
      <w:r>
        <w:t xml:space="preserve"> </w:t>
      </w:r>
      <w:r w:rsidR="007943FB">
        <w:t xml:space="preserve">on </w:t>
      </w:r>
      <w:r>
        <w:t>September 8, 2018</w:t>
      </w:r>
      <w:r w:rsidR="007943FB">
        <w:t xml:space="preserve">, </w:t>
      </w:r>
      <w:r>
        <w:t>10:00 a.m. – 4:00 p.m.</w:t>
      </w:r>
    </w:p>
    <w:p w:rsidR="00031CF1" w:rsidRDefault="007943FB" w:rsidP="00031CF1">
      <w:pPr>
        <w:pStyle w:val="ListParagraph"/>
        <w:numPr>
          <w:ilvl w:val="0"/>
          <w:numId w:val="23"/>
        </w:numPr>
        <w:spacing w:after="200" w:line="276" w:lineRule="auto"/>
      </w:pPr>
      <w:r>
        <w:t xml:space="preserve">2018 </w:t>
      </w:r>
      <w:r w:rsidR="00031CF1">
        <w:t>Welcoming Week</w:t>
      </w:r>
      <w:r>
        <w:t xml:space="preserve"> Event (</w:t>
      </w:r>
      <w:r w:rsidR="00031CF1">
        <w:t>BDAN</w:t>
      </w:r>
      <w:r>
        <w:t>)</w:t>
      </w:r>
      <w:r w:rsidR="00031CF1">
        <w:t xml:space="preserve"> on September 15</w:t>
      </w:r>
      <w:r w:rsidR="00031CF1" w:rsidRPr="00A30726">
        <w:rPr>
          <w:vertAlign w:val="superscript"/>
        </w:rPr>
        <w:t>th</w:t>
      </w:r>
      <w:r w:rsidR="00031CF1">
        <w:t xml:space="preserve"> </w:t>
      </w:r>
      <w:r>
        <w:t>or</w:t>
      </w:r>
      <w:r w:rsidR="00031CF1">
        <w:t xml:space="preserve"> 16</w:t>
      </w:r>
      <w:r w:rsidR="00031CF1" w:rsidRPr="00A30726">
        <w:rPr>
          <w:vertAlign w:val="superscript"/>
        </w:rPr>
        <w:t>th</w:t>
      </w:r>
      <w:r w:rsidR="00031CF1">
        <w:t xml:space="preserve"> </w:t>
      </w:r>
    </w:p>
    <w:p w:rsidR="00031CF1" w:rsidRDefault="00031CF1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1C3D56" w:rsidRPr="00031CF1" w:rsidRDefault="001C3D56" w:rsidP="00031CF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Cs w:val="22"/>
        </w:rPr>
      </w:pPr>
      <w:r w:rsidRPr="00031CF1">
        <w:rPr>
          <w:szCs w:val="22"/>
        </w:rPr>
        <w:t>ADJOURN</w:t>
      </w:r>
    </w:p>
    <w:p w:rsidR="00031CF1" w:rsidRDefault="00031CF1" w:rsidP="00031CF1">
      <w:pPr>
        <w:pStyle w:val="ListParagraph"/>
        <w:spacing w:after="200" w:line="276" w:lineRule="auto"/>
        <w:ind w:left="0" w:firstLine="0"/>
        <w:rPr>
          <w:szCs w:val="22"/>
        </w:rPr>
      </w:pPr>
    </w:p>
    <w:p w:rsidR="00031CF1" w:rsidRDefault="00031CF1" w:rsidP="00031CF1">
      <w:pPr>
        <w:pStyle w:val="ListParagraph"/>
        <w:spacing w:after="200" w:line="276" w:lineRule="auto"/>
        <w:ind w:left="0" w:firstLine="0"/>
      </w:pPr>
      <w:r>
        <w:t>BDAN – next meeting is scheduled for Tuesday, June 26, 2018 at 6:00 p.m. – 8: 00 p.m.</w:t>
      </w:r>
    </w:p>
    <w:p w:rsidR="001C3D56" w:rsidRDefault="001C3D56" w:rsidP="001C3D56">
      <w:pPr>
        <w:autoSpaceDE w:val="0"/>
        <w:autoSpaceDN w:val="0"/>
        <w:adjustRightInd w:val="0"/>
        <w:ind w:firstLine="0"/>
        <w:rPr>
          <w:szCs w:val="22"/>
        </w:rPr>
      </w:pPr>
      <w:r>
        <w:rPr>
          <w:szCs w:val="22"/>
        </w:rPr>
        <w:t xml:space="preserve">A motion to adjourn was made by </w:t>
      </w:r>
      <w:proofErr w:type="spellStart"/>
      <w:r w:rsidR="00031CF1">
        <w:t>Jingdong</w:t>
      </w:r>
      <w:proofErr w:type="spellEnd"/>
      <w:r w:rsidR="00031CF1">
        <w:t xml:space="preserve"> Yu</w:t>
      </w:r>
      <w:r>
        <w:rPr>
          <w:szCs w:val="22"/>
        </w:rPr>
        <w:t>.</w:t>
      </w:r>
      <w:r w:rsidR="00C63FB3">
        <w:rPr>
          <w:szCs w:val="22"/>
        </w:rPr>
        <w:t xml:space="preserve"> </w:t>
      </w:r>
      <w:r>
        <w:rPr>
          <w:szCs w:val="22"/>
        </w:rPr>
        <w:t xml:space="preserve">The motion was seconded by </w:t>
      </w:r>
      <w:r w:rsidR="00031CF1">
        <w:t xml:space="preserve">Aleksandra </w:t>
      </w:r>
      <w:proofErr w:type="spellStart"/>
      <w:r w:rsidR="00031CF1">
        <w:t>Poseukova</w:t>
      </w:r>
      <w:proofErr w:type="spellEnd"/>
      <w:r>
        <w:rPr>
          <w:szCs w:val="22"/>
        </w:rPr>
        <w:t xml:space="preserve"> </w:t>
      </w:r>
      <w:r w:rsidRPr="001C3D56">
        <w:rPr>
          <w:szCs w:val="22"/>
        </w:rPr>
        <w:t>and the motion carried unanimously.</w:t>
      </w:r>
    </w:p>
    <w:p w:rsidR="001C3D56" w:rsidRDefault="001C3D56" w:rsidP="001C3D56">
      <w:pPr>
        <w:autoSpaceDE w:val="0"/>
        <w:autoSpaceDN w:val="0"/>
        <w:adjustRightInd w:val="0"/>
        <w:ind w:firstLine="0"/>
        <w:rPr>
          <w:szCs w:val="22"/>
        </w:rPr>
      </w:pPr>
    </w:p>
    <w:p w:rsidR="001C3D56" w:rsidRDefault="001C3D56" w:rsidP="001C3D56">
      <w:pPr>
        <w:autoSpaceDE w:val="0"/>
        <w:autoSpaceDN w:val="0"/>
        <w:adjustRightInd w:val="0"/>
        <w:ind w:firstLine="0"/>
        <w:rPr>
          <w:szCs w:val="22"/>
        </w:rPr>
      </w:pPr>
      <w:r>
        <w:rPr>
          <w:szCs w:val="22"/>
        </w:rPr>
        <w:t>Chair Austin adjourned the meeting at 8:1</w:t>
      </w:r>
      <w:r w:rsidR="00031CF1">
        <w:rPr>
          <w:szCs w:val="22"/>
        </w:rPr>
        <w:t>7</w:t>
      </w:r>
      <w:r>
        <w:rPr>
          <w:szCs w:val="22"/>
        </w:rPr>
        <w:t xml:space="preserve"> p.m.</w:t>
      </w:r>
      <w:r w:rsidR="00C63FB3">
        <w:rPr>
          <w:szCs w:val="22"/>
        </w:rPr>
        <w:t xml:space="preserve"> </w:t>
      </w:r>
    </w:p>
    <w:p w:rsidR="007943FB" w:rsidRDefault="007943FB" w:rsidP="001C3D56">
      <w:pPr>
        <w:autoSpaceDE w:val="0"/>
        <w:autoSpaceDN w:val="0"/>
        <w:adjustRightInd w:val="0"/>
        <w:ind w:firstLine="0"/>
        <w:rPr>
          <w:szCs w:val="22"/>
        </w:rPr>
      </w:pPr>
    </w:p>
    <w:sectPr w:rsidR="007943FB" w:rsidSect="00627AF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01" w:rsidRDefault="006C4A01" w:rsidP="00126963">
      <w:r>
        <w:separator/>
      </w:r>
    </w:p>
  </w:endnote>
  <w:endnote w:type="continuationSeparator" w:id="0">
    <w:p w:rsidR="006C4A01" w:rsidRDefault="006C4A01" w:rsidP="0012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1260"/>
      <w:gridCol w:w="270"/>
    </w:tblGrid>
    <w:tr w:rsidR="001A7919" w:rsidRPr="007E7146" w:rsidTr="00CE2DCE">
      <w:tc>
        <w:tcPr>
          <w:tcW w:w="2718" w:type="dxa"/>
          <w:gridSpan w:val="2"/>
        </w:tcPr>
        <w:p w:rsidR="001A7919" w:rsidRPr="007E7146" w:rsidRDefault="00B2413C" w:rsidP="00B6273D">
          <w:pPr>
            <w:ind w:firstLine="0"/>
            <w:rPr>
              <w:sz w:val="16"/>
            </w:rPr>
          </w:pPr>
          <w:r>
            <w:rPr>
              <w:sz w:val="16"/>
            </w:rPr>
            <w:t>Bellevue Diversity Advisory Network</w:t>
          </w:r>
        </w:p>
      </w:tc>
      <w:tc>
        <w:tcPr>
          <w:tcW w:w="270" w:type="dxa"/>
        </w:tcPr>
        <w:p w:rsidR="001A7919" w:rsidRPr="007E7146" w:rsidRDefault="001A7919" w:rsidP="00B6273D">
          <w:pPr>
            <w:ind w:firstLine="0"/>
            <w:rPr>
              <w:sz w:val="16"/>
            </w:rPr>
          </w:pPr>
        </w:p>
      </w:tc>
    </w:tr>
    <w:tr w:rsidR="001A7919" w:rsidRPr="007E7146" w:rsidTr="00CE2DCE">
      <w:trPr>
        <w:gridAfter w:val="1"/>
        <w:wAfter w:w="270" w:type="dxa"/>
      </w:trPr>
      <w:tc>
        <w:tcPr>
          <w:tcW w:w="1458" w:type="dxa"/>
        </w:tcPr>
        <w:p w:rsidR="001A7919" w:rsidRPr="007E7146" w:rsidRDefault="00964BBB" w:rsidP="00B6273D">
          <w:pPr>
            <w:ind w:firstLine="0"/>
            <w:rPr>
              <w:sz w:val="16"/>
            </w:rPr>
          </w:pPr>
          <w:r>
            <w:rPr>
              <w:sz w:val="16"/>
            </w:rPr>
            <w:t>May</w:t>
          </w:r>
          <w:r w:rsidR="00CE2DCE">
            <w:rPr>
              <w:sz w:val="16"/>
            </w:rPr>
            <w:t xml:space="preserve"> 2</w:t>
          </w:r>
          <w:r>
            <w:rPr>
              <w:sz w:val="16"/>
            </w:rPr>
            <w:t>9</w:t>
          </w:r>
          <w:r w:rsidR="00CE2DCE">
            <w:rPr>
              <w:sz w:val="16"/>
            </w:rPr>
            <w:t>, 2018</w:t>
          </w:r>
        </w:p>
      </w:tc>
      <w:tc>
        <w:tcPr>
          <w:tcW w:w="1260" w:type="dxa"/>
        </w:tcPr>
        <w:p w:rsidR="001A7919" w:rsidRPr="007E7146" w:rsidRDefault="001A7919" w:rsidP="00B6273D">
          <w:pPr>
            <w:ind w:firstLine="0"/>
            <w:jc w:val="right"/>
            <w:rPr>
              <w:sz w:val="16"/>
            </w:rPr>
          </w:pPr>
          <w:r w:rsidRPr="007E7146">
            <w:rPr>
              <w:sz w:val="16"/>
            </w:rPr>
            <w:t>Page</w:t>
          </w:r>
          <w:r>
            <w:rPr>
              <w:sz w:val="16"/>
            </w:rPr>
            <w:t xml:space="preserve"> </w:t>
          </w:r>
          <w:r w:rsidRPr="007E7146">
            <w:rPr>
              <w:sz w:val="16"/>
            </w:rPr>
            <w:t xml:space="preserve"> </w:t>
          </w:r>
          <w:r w:rsidR="00406B31" w:rsidRPr="002E7BEC">
            <w:rPr>
              <w:sz w:val="16"/>
            </w:rPr>
            <w:fldChar w:fldCharType="begin"/>
          </w:r>
          <w:r w:rsidRPr="002E7BEC">
            <w:rPr>
              <w:sz w:val="16"/>
            </w:rPr>
            <w:instrText xml:space="preserve"> PAGE   \* MERGEFORMAT </w:instrText>
          </w:r>
          <w:r w:rsidR="00406B31" w:rsidRPr="002E7BEC">
            <w:rPr>
              <w:sz w:val="16"/>
            </w:rPr>
            <w:fldChar w:fldCharType="separate"/>
          </w:r>
          <w:r w:rsidR="00987ADA">
            <w:rPr>
              <w:noProof/>
              <w:sz w:val="16"/>
            </w:rPr>
            <w:t>3</w:t>
          </w:r>
          <w:r w:rsidR="00406B31" w:rsidRPr="002E7BEC">
            <w:rPr>
              <w:sz w:val="16"/>
            </w:rPr>
            <w:fldChar w:fldCharType="end"/>
          </w:r>
        </w:p>
      </w:tc>
    </w:tr>
  </w:tbl>
  <w:p w:rsidR="00126963" w:rsidRPr="00126963" w:rsidRDefault="00126963" w:rsidP="00126963">
    <w:pPr>
      <w:pStyle w:val="Footer"/>
      <w:ind w:firstLine="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01" w:rsidRDefault="006C4A01" w:rsidP="00126963">
      <w:r>
        <w:separator/>
      </w:r>
    </w:p>
  </w:footnote>
  <w:footnote w:type="continuationSeparator" w:id="0">
    <w:p w:rsidR="006C4A01" w:rsidRDefault="006C4A01" w:rsidP="0012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AD7"/>
    <w:multiLevelType w:val="hybridMultilevel"/>
    <w:tmpl w:val="33A479A6"/>
    <w:lvl w:ilvl="0" w:tplc="E2684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954E0"/>
    <w:multiLevelType w:val="hybridMultilevel"/>
    <w:tmpl w:val="3D041E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D4012"/>
    <w:multiLevelType w:val="hybridMultilevel"/>
    <w:tmpl w:val="1356187E"/>
    <w:lvl w:ilvl="0" w:tplc="20F26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F13AA"/>
    <w:multiLevelType w:val="hybridMultilevel"/>
    <w:tmpl w:val="2F6E14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80570"/>
    <w:multiLevelType w:val="hybridMultilevel"/>
    <w:tmpl w:val="6FACB94C"/>
    <w:lvl w:ilvl="0" w:tplc="FB0801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E5065"/>
    <w:multiLevelType w:val="hybridMultilevel"/>
    <w:tmpl w:val="E1286D00"/>
    <w:lvl w:ilvl="0" w:tplc="4D0414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0B0695"/>
    <w:multiLevelType w:val="hybridMultilevel"/>
    <w:tmpl w:val="F15A8A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44384"/>
    <w:multiLevelType w:val="hybridMultilevel"/>
    <w:tmpl w:val="D388AD1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217D87"/>
    <w:multiLevelType w:val="hybridMultilevel"/>
    <w:tmpl w:val="CDD8655C"/>
    <w:lvl w:ilvl="0" w:tplc="6D1C4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C45C6"/>
    <w:multiLevelType w:val="hybridMultilevel"/>
    <w:tmpl w:val="9EBC1EAC"/>
    <w:lvl w:ilvl="0" w:tplc="63E4A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027508"/>
    <w:multiLevelType w:val="hybridMultilevel"/>
    <w:tmpl w:val="0284D494"/>
    <w:lvl w:ilvl="0" w:tplc="616CEE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90FBB"/>
    <w:multiLevelType w:val="hybridMultilevel"/>
    <w:tmpl w:val="5BD44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92343"/>
    <w:multiLevelType w:val="hybridMultilevel"/>
    <w:tmpl w:val="96444706"/>
    <w:lvl w:ilvl="0" w:tplc="CB26F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0E6B39"/>
    <w:multiLevelType w:val="hybridMultilevel"/>
    <w:tmpl w:val="FBB6310E"/>
    <w:lvl w:ilvl="0" w:tplc="33662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BB0F4F"/>
    <w:multiLevelType w:val="hybridMultilevel"/>
    <w:tmpl w:val="ECC0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B0122"/>
    <w:multiLevelType w:val="hybridMultilevel"/>
    <w:tmpl w:val="127430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FB2E0C"/>
    <w:multiLevelType w:val="hybridMultilevel"/>
    <w:tmpl w:val="06F8B7D0"/>
    <w:lvl w:ilvl="0" w:tplc="7026F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702775"/>
    <w:multiLevelType w:val="hybridMultilevel"/>
    <w:tmpl w:val="CF14D7AC"/>
    <w:lvl w:ilvl="0" w:tplc="4D041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2BB"/>
    <w:multiLevelType w:val="hybridMultilevel"/>
    <w:tmpl w:val="D1067502"/>
    <w:lvl w:ilvl="0" w:tplc="DC7E51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BB0D7C"/>
    <w:multiLevelType w:val="hybridMultilevel"/>
    <w:tmpl w:val="127430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622FD8"/>
    <w:multiLevelType w:val="hybridMultilevel"/>
    <w:tmpl w:val="F74488C0"/>
    <w:lvl w:ilvl="0" w:tplc="AEE078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3415FA"/>
    <w:multiLevelType w:val="hybridMultilevel"/>
    <w:tmpl w:val="CDD8655C"/>
    <w:lvl w:ilvl="0" w:tplc="6D1C4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CE56FE"/>
    <w:multiLevelType w:val="hybridMultilevel"/>
    <w:tmpl w:val="71FEB49A"/>
    <w:lvl w:ilvl="0" w:tplc="29E82B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8"/>
  </w:num>
  <w:num w:numId="5">
    <w:abstractNumId w:val="9"/>
  </w:num>
  <w:num w:numId="6">
    <w:abstractNumId w:val="14"/>
  </w:num>
  <w:num w:numId="7">
    <w:abstractNumId w:val="19"/>
  </w:num>
  <w:num w:numId="8">
    <w:abstractNumId w:val="15"/>
  </w:num>
  <w:num w:numId="9">
    <w:abstractNumId w:val="12"/>
  </w:num>
  <w:num w:numId="10">
    <w:abstractNumId w:val="1"/>
  </w:num>
  <w:num w:numId="11">
    <w:abstractNumId w:val="22"/>
  </w:num>
  <w:num w:numId="12">
    <w:abstractNumId w:val="0"/>
  </w:num>
  <w:num w:numId="13">
    <w:abstractNumId w:val="16"/>
  </w:num>
  <w:num w:numId="14">
    <w:abstractNumId w:val="2"/>
  </w:num>
  <w:num w:numId="15">
    <w:abstractNumId w:val="20"/>
  </w:num>
  <w:num w:numId="16">
    <w:abstractNumId w:val="13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7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CE9"/>
    <w:rsid w:val="000139F9"/>
    <w:rsid w:val="00031CF1"/>
    <w:rsid w:val="000409CD"/>
    <w:rsid w:val="00063C57"/>
    <w:rsid w:val="0007188C"/>
    <w:rsid w:val="000C5A54"/>
    <w:rsid w:val="000E5200"/>
    <w:rsid w:val="000F1B54"/>
    <w:rsid w:val="00126963"/>
    <w:rsid w:val="00131DD0"/>
    <w:rsid w:val="00152BEB"/>
    <w:rsid w:val="0016271E"/>
    <w:rsid w:val="001743DE"/>
    <w:rsid w:val="001A52C2"/>
    <w:rsid w:val="001A7919"/>
    <w:rsid w:val="001C3D56"/>
    <w:rsid w:val="001F4BA6"/>
    <w:rsid w:val="00230F95"/>
    <w:rsid w:val="002446A2"/>
    <w:rsid w:val="00246248"/>
    <w:rsid w:val="002A1085"/>
    <w:rsid w:val="002D0430"/>
    <w:rsid w:val="0036368D"/>
    <w:rsid w:val="00371CE9"/>
    <w:rsid w:val="003C2EF5"/>
    <w:rsid w:val="00406B31"/>
    <w:rsid w:val="00413127"/>
    <w:rsid w:val="0042019D"/>
    <w:rsid w:val="00420428"/>
    <w:rsid w:val="00467EF8"/>
    <w:rsid w:val="00475286"/>
    <w:rsid w:val="00482D59"/>
    <w:rsid w:val="004B381A"/>
    <w:rsid w:val="004D163C"/>
    <w:rsid w:val="00501647"/>
    <w:rsid w:val="00523C69"/>
    <w:rsid w:val="0055674A"/>
    <w:rsid w:val="005B1275"/>
    <w:rsid w:val="005F255A"/>
    <w:rsid w:val="0061047D"/>
    <w:rsid w:val="00627AFB"/>
    <w:rsid w:val="00661C7E"/>
    <w:rsid w:val="00671715"/>
    <w:rsid w:val="00691FFF"/>
    <w:rsid w:val="006B565E"/>
    <w:rsid w:val="006C4A01"/>
    <w:rsid w:val="006E285E"/>
    <w:rsid w:val="006E7463"/>
    <w:rsid w:val="006E7EBC"/>
    <w:rsid w:val="0073147F"/>
    <w:rsid w:val="007414E4"/>
    <w:rsid w:val="00755649"/>
    <w:rsid w:val="007839DA"/>
    <w:rsid w:val="007943FB"/>
    <w:rsid w:val="007B7A9D"/>
    <w:rsid w:val="007D1AB9"/>
    <w:rsid w:val="007D671C"/>
    <w:rsid w:val="007F3983"/>
    <w:rsid w:val="00825BDD"/>
    <w:rsid w:val="00830C3A"/>
    <w:rsid w:val="00874D7F"/>
    <w:rsid w:val="00876C3F"/>
    <w:rsid w:val="00885590"/>
    <w:rsid w:val="008E27C8"/>
    <w:rsid w:val="00964BBB"/>
    <w:rsid w:val="009658F7"/>
    <w:rsid w:val="00987ADA"/>
    <w:rsid w:val="00992135"/>
    <w:rsid w:val="0099767F"/>
    <w:rsid w:val="009E5605"/>
    <w:rsid w:val="009F13E5"/>
    <w:rsid w:val="00A11A17"/>
    <w:rsid w:val="00A445AF"/>
    <w:rsid w:val="00AC59AB"/>
    <w:rsid w:val="00AF4E23"/>
    <w:rsid w:val="00B11AA0"/>
    <w:rsid w:val="00B11ED2"/>
    <w:rsid w:val="00B2413C"/>
    <w:rsid w:val="00B43033"/>
    <w:rsid w:val="00B77185"/>
    <w:rsid w:val="00BA35F5"/>
    <w:rsid w:val="00BA728A"/>
    <w:rsid w:val="00BD6716"/>
    <w:rsid w:val="00BE6859"/>
    <w:rsid w:val="00C0583E"/>
    <w:rsid w:val="00C32621"/>
    <w:rsid w:val="00C575B4"/>
    <w:rsid w:val="00C63FB3"/>
    <w:rsid w:val="00CC5457"/>
    <w:rsid w:val="00CD66D7"/>
    <w:rsid w:val="00CE1913"/>
    <w:rsid w:val="00CE2DCE"/>
    <w:rsid w:val="00D03800"/>
    <w:rsid w:val="00D253B2"/>
    <w:rsid w:val="00D57E93"/>
    <w:rsid w:val="00D764E5"/>
    <w:rsid w:val="00DA0DE3"/>
    <w:rsid w:val="00DD1BD7"/>
    <w:rsid w:val="00E02D51"/>
    <w:rsid w:val="00E36183"/>
    <w:rsid w:val="00E40156"/>
    <w:rsid w:val="00E61C31"/>
    <w:rsid w:val="00ED20A2"/>
    <w:rsid w:val="00F23F58"/>
    <w:rsid w:val="00F673FB"/>
    <w:rsid w:val="00F73C10"/>
    <w:rsid w:val="00F93987"/>
    <w:rsid w:val="00FB2E28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A4E60"/>
  <w15:docId w15:val="{AFFE91DE-989B-4217-BE9F-B0D0EC1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963"/>
  </w:style>
  <w:style w:type="paragraph" w:styleId="Footer">
    <w:name w:val="footer"/>
    <w:basedOn w:val="Normal"/>
    <w:link w:val="FooterChar"/>
    <w:uiPriority w:val="99"/>
    <w:unhideWhenUsed/>
    <w:rsid w:val="00126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963"/>
  </w:style>
  <w:style w:type="paragraph" w:styleId="ListParagraph">
    <w:name w:val="List Paragraph"/>
    <w:basedOn w:val="Normal"/>
    <w:uiPriority w:val="34"/>
    <w:qFormat/>
    <w:rsid w:val="0024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9841C-1EE4-4853-BFF7-BE776F03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Lindsay</dc:creator>
  <cp:lastModifiedBy>Anthony Austin</cp:lastModifiedBy>
  <cp:revision>28</cp:revision>
  <dcterms:created xsi:type="dcterms:W3CDTF">2018-03-01T19:10:00Z</dcterms:created>
  <dcterms:modified xsi:type="dcterms:W3CDTF">2018-06-07T00:25:00Z</dcterms:modified>
</cp:coreProperties>
</file>